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BE39" w14:textId="77777777" w:rsidR="00C57524" w:rsidRPr="00D06F0F" w:rsidRDefault="00C57524" w:rsidP="00C57524">
      <w:pPr>
        <w:rPr>
          <w:rFonts w:ascii="Arial Narrow" w:hAnsi="Arial Narrow"/>
          <w:noProof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776"/>
        <w:gridCol w:w="3157"/>
      </w:tblGrid>
      <w:tr w:rsidR="00520746" w:rsidRPr="006A6C91" w14:paraId="002C662A" w14:textId="77777777" w:rsidTr="00184781">
        <w:tc>
          <w:tcPr>
            <w:tcW w:w="4536" w:type="dxa"/>
            <w:tcBorders>
              <w:bottom w:val="single" w:sz="2" w:space="0" w:color="548DD4"/>
              <w:right w:val="single" w:sz="2" w:space="0" w:color="548DD4"/>
            </w:tcBorders>
          </w:tcPr>
          <w:p w14:paraId="37A76B99" w14:textId="77777777" w:rsidR="00520746" w:rsidRDefault="00520746" w:rsidP="0018478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bookmarkStart w:id="0" w:name="_Hlk9420985"/>
            <w:r w:rsidRPr="00F81601">
              <w:rPr>
                <w:rFonts w:ascii="Arial Narrow" w:hAnsi="Arial Narrow" w:cs="Arial"/>
                <w:b/>
                <w:bCs/>
                <w:noProof/>
                <w:color w:val="000000"/>
                <w:sz w:val="16"/>
              </w:rPr>
              <w:drawing>
                <wp:inline distT="0" distB="0" distL="0" distR="0" wp14:anchorId="4C2FE779" wp14:editId="64CFFBC6">
                  <wp:extent cx="2210937" cy="679615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863" cy="681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D78CB9" w14:textId="77777777" w:rsidR="00520746" w:rsidRPr="006A6C91" w:rsidRDefault="00520746" w:rsidP="0018478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  <w:tc>
          <w:tcPr>
            <w:tcW w:w="5933" w:type="dxa"/>
            <w:gridSpan w:val="2"/>
            <w:tcBorders>
              <w:left w:val="single" w:sz="2" w:space="0" w:color="548DD4"/>
              <w:bottom w:val="single" w:sz="2" w:space="0" w:color="548DD4"/>
            </w:tcBorders>
            <w:vAlign w:val="bottom"/>
          </w:tcPr>
          <w:p w14:paraId="643E5B43" w14:textId="77777777" w:rsidR="00520746" w:rsidRPr="00723E32" w:rsidRDefault="00520746" w:rsidP="00184781">
            <w:pPr>
              <w:shd w:val="clear" w:color="auto" w:fill="FFFFFF"/>
              <w:spacing w:before="91"/>
              <w:jc w:val="left"/>
              <w:rPr>
                <w:rFonts w:ascii="Arial Narrow" w:hAnsi="Arial Narrow"/>
                <w:b/>
                <w:sz w:val="14"/>
                <w:szCs w:val="40"/>
              </w:rPr>
            </w:pPr>
            <w:r w:rsidRPr="00FE4594">
              <w:rPr>
                <w:rFonts w:ascii="Arial Narrow" w:hAnsi="Arial Narrow"/>
                <w:b/>
                <w:sz w:val="14"/>
                <w:szCs w:val="40"/>
              </w:rPr>
              <w:t xml:space="preserve">Przedsiębiorstwo: </w:t>
            </w:r>
            <w:proofErr w:type="spellStart"/>
            <w:r w:rsidRPr="00FE4594">
              <w:rPr>
                <w:rFonts w:ascii="Arial Narrow" w:hAnsi="Arial Narrow"/>
                <w:b/>
                <w:sz w:val="14"/>
                <w:szCs w:val="40"/>
              </w:rPr>
              <w:t>InterRisk</w:t>
            </w:r>
            <w:proofErr w:type="spellEnd"/>
            <w:r w:rsidRPr="00FE4594">
              <w:rPr>
                <w:rFonts w:ascii="Arial Narrow" w:hAnsi="Arial Narrow"/>
                <w:b/>
                <w:sz w:val="14"/>
                <w:szCs w:val="40"/>
              </w:rPr>
              <w:t xml:space="preserve"> Towarzystwo Ubezpieczeń S.A. </w:t>
            </w:r>
            <w:proofErr w:type="spellStart"/>
            <w:r w:rsidRPr="00FE4594">
              <w:rPr>
                <w:rFonts w:ascii="Arial Narrow" w:hAnsi="Arial Narrow"/>
                <w:b/>
                <w:sz w:val="14"/>
                <w:szCs w:val="40"/>
              </w:rPr>
              <w:t>Vienna</w:t>
            </w:r>
            <w:proofErr w:type="spellEnd"/>
            <w:r w:rsidRPr="00FE4594">
              <w:rPr>
                <w:rFonts w:ascii="Arial Narrow" w:hAnsi="Arial Narrow"/>
                <w:b/>
                <w:sz w:val="14"/>
                <w:szCs w:val="40"/>
              </w:rPr>
              <w:t xml:space="preserve"> </w:t>
            </w:r>
            <w:proofErr w:type="spellStart"/>
            <w:r w:rsidRPr="00FE4594">
              <w:rPr>
                <w:rFonts w:ascii="Arial Narrow" w:hAnsi="Arial Narrow"/>
                <w:b/>
                <w:sz w:val="14"/>
                <w:szCs w:val="40"/>
              </w:rPr>
              <w:t>Insurance</w:t>
            </w:r>
            <w:proofErr w:type="spellEnd"/>
            <w:r w:rsidRPr="00FE4594">
              <w:rPr>
                <w:rFonts w:ascii="Arial Narrow" w:hAnsi="Arial Narrow"/>
                <w:b/>
                <w:sz w:val="14"/>
                <w:szCs w:val="40"/>
              </w:rPr>
              <w:t xml:space="preserve"> </w:t>
            </w:r>
            <w:proofErr w:type="spellStart"/>
            <w:r w:rsidRPr="00FE4594">
              <w:rPr>
                <w:rFonts w:ascii="Arial Narrow" w:hAnsi="Arial Narrow"/>
                <w:b/>
                <w:sz w:val="14"/>
                <w:szCs w:val="40"/>
              </w:rPr>
              <w:t>Group</w:t>
            </w:r>
            <w:proofErr w:type="spellEnd"/>
            <w:r w:rsidRPr="00FE4594">
              <w:rPr>
                <w:rFonts w:ascii="Arial Narrow" w:hAnsi="Arial Narrow"/>
                <w:b/>
                <w:sz w:val="14"/>
                <w:szCs w:val="40"/>
              </w:rPr>
              <w:t xml:space="preserve"> z siedzibą w Warszawie przy ul. Stanisława Noakowskiego 22, wpisane do rejestru przedsiębiorców Krajowego Rejestru Sądowego prowadzonego przez Sąd Rejonowy dla</w:t>
            </w:r>
            <w:r>
              <w:rPr>
                <w:rFonts w:ascii="Arial Narrow" w:hAnsi="Arial Narrow"/>
                <w:b/>
                <w:sz w:val="14"/>
                <w:szCs w:val="40"/>
              </w:rPr>
              <w:t xml:space="preserve"> </w:t>
            </w:r>
            <w:r w:rsidRPr="00FE4594">
              <w:rPr>
                <w:rFonts w:ascii="Arial Narrow" w:hAnsi="Arial Narrow"/>
                <w:b/>
                <w:sz w:val="14"/>
                <w:szCs w:val="40"/>
              </w:rPr>
              <w:t xml:space="preserve">m.st. Warszawy w Warszawie, </w:t>
            </w:r>
            <w:r>
              <w:rPr>
                <w:rFonts w:ascii="Arial Narrow" w:hAnsi="Arial Narrow"/>
                <w:b/>
                <w:sz w:val="14"/>
                <w:szCs w:val="40"/>
              </w:rPr>
              <w:t xml:space="preserve">                     </w:t>
            </w:r>
            <w:r w:rsidRPr="00FE4594">
              <w:rPr>
                <w:rFonts w:ascii="Arial Narrow" w:hAnsi="Arial Narrow"/>
                <w:b/>
                <w:sz w:val="14"/>
                <w:szCs w:val="40"/>
              </w:rPr>
              <w:t>XII Wydział Gospodarczy Krajowego Rejestru Sądowego pod nr KRS 0000054136, NIP 526-00-38-806,</w:t>
            </w:r>
            <w:r w:rsidRPr="00FE4594">
              <w:rPr>
                <w:rFonts w:ascii="Arial Narrow" w:hAnsi="Arial Narrow"/>
                <w:b/>
                <w:sz w:val="14"/>
                <w:szCs w:val="40"/>
              </w:rPr>
              <w:br/>
              <w:t>o kapitale zakładowym w kwocie 137.640.100,00 PLN (opłacony w całości).</w:t>
            </w:r>
          </w:p>
          <w:p w14:paraId="4740132C" w14:textId="77777777" w:rsidR="00520746" w:rsidRPr="006A6C91" w:rsidRDefault="00520746" w:rsidP="00184781">
            <w:pPr>
              <w:shd w:val="clear" w:color="auto" w:fill="FFFFFF"/>
              <w:spacing w:before="91"/>
              <w:jc w:val="left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520746" w:rsidRPr="006A6C91" w14:paraId="06235ED0" w14:textId="77777777" w:rsidTr="00184781">
        <w:tc>
          <w:tcPr>
            <w:tcW w:w="4536" w:type="dxa"/>
            <w:tcBorders>
              <w:top w:val="single" w:sz="2" w:space="0" w:color="548DD4"/>
              <w:right w:val="single" w:sz="2" w:space="0" w:color="548DD4"/>
            </w:tcBorders>
          </w:tcPr>
          <w:p w14:paraId="4258114E" w14:textId="77777777" w:rsidR="00520746" w:rsidRPr="003A7728" w:rsidRDefault="00520746" w:rsidP="001847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479CB215" w14:textId="77777777" w:rsidR="00520746" w:rsidRPr="003A7728" w:rsidRDefault="00520746" w:rsidP="0018478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A772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DYREKCJA, RADA RODZICÓW </w:t>
            </w:r>
          </w:p>
        </w:tc>
        <w:tc>
          <w:tcPr>
            <w:tcW w:w="5933" w:type="dxa"/>
            <w:gridSpan w:val="2"/>
            <w:tcBorders>
              <w:top w:val="single" w:sz="2" w:space="0" w:color="548DD4"/>
              <w:left w:val="single" w:sz="2" w:space="0" w:color="548DD4"/>
            </w:tcBorders>
            <w:shd w:val="clear" w:color="auto" w:fill="548DD4"/>
          </w:tcPr>
          <w:p w14:paraId="6168A233" w14:textId="77777777" w:rsidR="00520746" w:rsidRPr="006A6C91" w:rsidRDefault="00520746" w:rsidP="00184781">
            <w:pPr>
              <w:jc w:val="left"/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520746" w:rsidRPr="000F1114" w14:paraId="3CD9D2D4" w14:textId="77777777" w:rsidTr="00184781">
        <w:tc>
          <w:tcPr>
            <w:tcW w:w="4536" w:type="dxa"/>
            <w:tcBorders>
              <w:right w:val="single" w:sz="2" w:space="0" w:color="548DD4"/>
            </w:tcBorders>
          </w:tcPr>
          <w:p w14:paraId="15F914B3" w14:textId="77777777" w:rsidR="006718D9" w:rsidRPr="006718D9" w:rsidRDefault="006718D9" w:rsidP="00C84FD7">
            <w:pPr>
              <w:widowControl/>
              <w:autoSpaceDE w:val="0"/>
              <w:autoSpaceDN w:val="0"/>
              <w:adjustRightInd w:val="0"/>
              <w:spacing w:before="240"/>
              <w:jc w:val="left"/>
              <w:rPr>
                <w:rFonts w:eastAsia="Calibri"/>
                <w:color w:val="000000"/>
                <w:szCs w:val="24"/>
              </w:rPr>
            </w:pPr>
          </w:p>
          <w:p w14:paraId="20859F2D" w14:textId="05159F87" w:rsidR="001C0E88" w:rsidRPr="00E92327" w:rsidRDefault="002E709A" w:rsidP="002E709A">
            <w:pPr>
              <w:jc w:val="center"/>
              <w:rPr>
                <w:rFonts w:ascii="Ebrima" w:hAnsi="Ebrima" w:cs="Arial"/>
                <w:b/>
                <w:bCs/>
                <w:color w:val="000000"/>
                <w:szCs w:val="24"/>
              </w:rPr>
            </w:pPr>
            <w:r>
              <w:rPr>
                <w:rFonts w:ascii="Ebrima" w:hAnsi="Ebrima" w:cs="Arial"/>
                <w:b/>
                <w:bCs/>
                <w:color w:val="000000"/>
                <w:szCs w:val="24"/>
              </w:rPr>
              <w:t>Przedszkole „Króla Maciusia” w Komornikach</w:t>
            </w:r>
          </w:p>
        </w:tc>
        <w:tc>
          <w:tcPr>
            <w:tcW w:w="2776" w:type="dxa"/>
            <w:tcBorders>
              <w:left w:val="single" w:sz="2" w:space="0" w:color="548DD4"/>
            </w:tcBorders>
          </w:tcPr>
          <w:p w14:paraId="4138460F" w14:textId="77777777" w:rsidR="00520746" w:rsidRPr="000F1F3A" w:rsidRDefault="00520746" w:rsidP="00ED21F2">
            <w:pPr>
              <w:shd w:val="clear" w:color="auto" w:fill="FFFFFF"/>
              <w:spacing w:before="91"/>
              <w:jc w:val="center"/>
              <w:rPr>
                <w:rFonts w:ascii="Ebrima" w:hAnsi="Ebrima" w:cs="Arial"/>
                <w:b/>
                <w:bCs/>
                <w:color w:val="0000FF"/>
                <w:sz w:val="44"/>
                <w:szCs w:val="52"/>
              </w:rPr>
            </w:pPr>
            <w:r w:rsidRPr="000F1F3A">
              <w:rPr>
                <w:rFonts w:ascii="Ebrima" w:hAnsi="Ebrima" w:cs="Arial"/>
                <w:b/>
                <w:bCs/>
                <w:color w:val="0000FF"/>
                <w:sz w:val="44"/>
                <w:szCs w:val="52"/>
              </w:rPr>
              <w:t>EDU PLUS</w:t>
            </w:r>
          </w:p>
          <w:p w14:paraId="26E47695" w14:textId="77777777" w:rsidR="00520746" w:rsidRPr="000F1F3A" w:rsidRDefault="00520746" w:rsidP="00184781">
            <w:pPr>
              <w:shd w:val="clear" w:color="auto" w:fill="FFFFFF"/>
              <w:spacing w:before="91"/>
              <w:jc w:val="left"/>
              <w:rPr>
                <w:rFonts w:ascii="Ebrima" w:hAnsi="Ebrima" w:cs="Arial"/>
                <w:bCs/>
                <w:color w:val="0000FF"/>
                <w:sz w:val="44"/>
                <w:szCs w:val="52"/>
              </w:rPr>
            </w:pPr>
          </w:p>
        </w:tc>
        <w:tc>
          <w:tcPr>
            <w:tcW w:w="3157" w:type="dxa"/>
          </w:tcPr>
          <w:p w14:paraId="25A5F065" w14:textId="77777777" w:rsidR="00ED21F2" w:rsidRPr="00ED21F2" w:rsidRDefault="00520746" w:rsidP="00ED21F2">
            <w:pPr>
              <w:shd w:val="clear" w:color="auto" w:fill="FFFFFF"/>
              <w:spacing w:before="91"/>
              <w:jc w:val="center"/>
              <w:rPr>
                <w:rFonts w:ascii="Ebrima" w:hAnsi="Ebrima" w:cs="Arial"/>
                <w:b/>
                <w:bCs/>
                <w:color w:val="0000FF"/>
                <w:szCs w:val="24"/>
              </w:rPr>
            </w:pPr>
            <w:r w:rsidRPr="00ED21F2">
              <w:rPr>
                <w:rFonts w:ascii="Ebrima" w:hAnsi="Ebrima" w:cs="Arial"/>
                <w:b/>
                <w:bCs/>
                <w:color w:val="0000FF"/>
                <w:szCs w:val="24"/>
              </w:rPr>
              <w:t>ROK SZKOLNY</w:t>
            </w:r>
          </w:p>
          <w:p w14:paraId="6A042A5B" w14:textId="44D7C980" w:rsidR="00520746" w:rsidRPr="000F1114" w:rsidRDefault="00520746" w:rsidP="00ED21F2">
            <w:pPr>
              <w:shd w:val="clear" w:color="auto" w:fill="FFFFFF"/>
              <w:spacing w:before="91"/>
              <w:jc w:val="center"/>
              <w:rPr>
                <w:rFonts w:ascii="Ebrima" w:hAnsi="Ebrima" w:cs="Arial"/>
                <w:bCs/>
                <w:color w:val="0033CC"/>
                <w:sz w:val="20"/>
                <w:szCs w:val="52"/>
              </w:rPr>
            </w:pPr>
            <w:r w:rsidRPr="00ED21F2">
              <w:rPr>
                <w:rFonts w:ascii="Ebrima" w:hAnsi="Ebrima" w:cs="Arial"/>
                <w:b/>
                <w:bCs/>
                <w:color w:val="0000FF"/>
                <w:szCs w:val="24"/>
              </w:rPr>
              <w:t>20</w:t>
            </w:r>
            <w:r w:rsidR="001C0E88" w:rsidRPr="00ED21F2">
              <w:rPr>
                <w:rFonts w:ascii="Ebrima" w:hAnsi="Ebrima" w:cs="Arial"/>
                <w:b/>
                <w:bCs/>
                <w:color w:val="0000FF"/>
                <w:szCs w:val="24"/>
              </w:rPr>
              <w:t>20</w:t>
            </w:r>
            <w:r w:rsidRPr="00ED21F2">
              <w:rPr>
                <w:rFonts w:ascii="Ebrima" w:hAnsi="Ebrima" w:cs="Arial"/>
                <w:b/>
                <w:bCs/>
                <w:color w:val="0000FF"/>
                <w:szCs w:val="24"/>
              </w:rPr>
              <w:t xml:space="preserve"> / 202</w:t>
            </w:r>
            <w:r w:rsidR="001C0E88" w:rsidRPr="00ED21F2">
              <w:rPr>
                <w:rFonts w:ascii="Ebrima" w:hAnsi="Ebrima" w:cs="Arial"/>
                <w:b/>
                <w:bCs/>
                <w:color w:val="0000FF"/>
                <w:szCs w:val="24"/>
              </w:rPr>
              <w:t>1</w:t>
            </w:r>
          </w:p>
        </w:tc>
      </w:tr>
    </w:tbl>
    <w:p w14:paraId="0B79ECD4" w14:textId="77777777" w:rsidR="00520746" w:rsidRPr="000F1114" w:rsidRDefault="00520746" w:rsidP="00520746">
      <w:pPr>
        <w:jc w:val="center"/>
        <w:rPr>
          <w:rFonts w:ascii="Ebrima" w:hAnsi="Ebrima" w:cs="Arial"/>
          <w:b/>
          <w:bCs/>
          <w:color w:val="000000"/>
          <w:sz w:val="16"/>
        </w:rPr>
      </w:pPr>
    </w:p>
    <w:p w14:paraId="5F7F4460" w14:textId="77777777" w:rsidR="005749A6" w:rsidRDefault="005749A6" w:rsidP="005749A6">
      <w:pPr>
        <w:jc w:val="center"/>
        <w:rPr>
          <w:rFonts w:ascii="Ebrima" w:hAnsi="Ebrima" w:cs="Arial"/>
          <w:bCs/>
          <w:color w:val="000000"/>
          <w:sz w:val="16"/>
        </w:rPr>
      </w:pPr>
      <w:r>
        <w:rPr>
          <w:rFonts w:ascii="Ebrima" w:hAnsi="Ebrima" w:cs="Arial"/>
          <w:bCs/>
          <w:color w:val="000000"/>
          <w:sz w:val="16"/>
        </w:rPr>
        <w:t xml:space="preserve">(Oferta przygotowana na podstawie </w:t>
      </w:r>
      <w:bookmarkStart w:id="1" w:name="_Hlk9420429"/>
      <w:r>
        <w:rPr>
          <w:rFonts w:ascii="Ebrima" w:hAnsi="Ebrima" w:cs="Arial"/>
          <w:bCs/>
          <w:color w:val="000000"/>
          <w:sz w:val="16"/>
        </w:rPr>
        <w:t xml:space="preserve">Ogólnych Warunków Ubezpieczenia </w:t>
      </w:r>
      <w:proofErr w:type="spellStart"/>
      <w:r>
        <w:rPr>
          <w:rFonts w:ascii="Ebrima" w:hAnsi="Ebrima" w:cs="Arial"/>
          <w:bCs/>
          <w:color w:val="000000"/>
          <w:sz w:val="16"/>
        </w:rPr>
        <w:t>Edu</w:t>
      </w:r>
      <w:proofErr w:type="spellEnd"/>
      <w:r>
        <w:rPr>
          <w:rFonts w:ascii="Ebrima" w:hAnsi="Ebrima" w:cs="Arial"/>
          <w:bCs/>
          <w:color w:val="000000"/>
          <w:sz w:val="16"/>
        </w:rPr>
        <w:t xml:space="preserve"> Plus zatwierdzonych                                              </w:t>
      </w:r>
    </w:p>
    <w:p w14:paraId="306EFC08" w14:textId="77777777" w:rsidR="005749A6" w:rsidRDefault="005749A6" w:rsidP="005749A6">
      <w:pPr>
        <w:jc w:val="center"/>
        <w:rPr>
          <w:rFonts w:ascii="Ebrima" w:hAnsi="Ebrima" w:cs="Arial"/>
          <w:bCs/>
          <w:color w:val="000000"/>
          <w:sz w:val="16"/>
        </w:rPr>
      </w:pPr>
      <w:r>
        <w:rPr>
          <w:rFonts w:ascii="Ebrima" w:hAnsi="Ebrima" w:cs="Arial"/>
          <w:bCs/>
          <w:color w:val="000000"/>
          <w:sz w:val="16"/>
        </w:rPr>
        <w:t xml:space="preserve"> uchwałą nr 01/03/03/2020 Zarządu </w:t>
      </w:r>
      <w:proofErr w:type="spellStart"/>
      <w:r>
        <w:rPr>
          <w:rFonts w:ascii="Ebrima" w:hAnsi="Ebrima" w:cs="Arial"/>
          <w:bCs/>
          <w:color w:val="000000"/>
          <w:sz w:val="16"/>
        </w:rPr>
        <w:t>InterRisk</w:t>
      </w:r>
      <w:proofErr w:type="spellEnd"/>
      <w:r>
        <w:rPr>
          <w:rFonts w:ascii="Ebrima" w:hAnsi="Ebrima" w:cs="Arial"/>
          <w:bCs/>
          <w:color w:val="000000"/>
          <w:sz w:val="16"/>
        </w:rPr>
        <w:t xml:space="preserve"> S.A. </w:t>
      </w:r>
      <w:proofErr w:type="spellStart"/>
      <w:r>
        <w:rPr>
          <w:rFonts w:ascii="Ebrima" w:hAnsi="Ebrima" w:cs="Arial"/>
          <w:bCs/>
          <w:color w:val="000000"/>
          <w:sz w:val="16"/>
        </w:rPr>
        <w:t>Vienna</w:t>
      </w:r>
      <w:proofErr w:type="spellEnd"/>
      <w:r>
        <w:rPr>
          <w:rFonts w:ascii="Ebrima" w:hAnsi="Ebrima" w:cs="Arial"/>
          <w:bCs/>
          <w:color w:val="000000"/>
          <w:sz w:val="16"/>
        </w:rPr>
        <w:t xml:space="preserve"> </w:t>
      </w:r>
      <w:proofErr w:type="spellStart"/>
      <w:r>
        <w:rPr>
          <w:rFonts w:ascii="Ebrima" w:hAnsi="Ebrima" w:cs="Arial"/>
          <w:bCs/>
          <w:color w:val="000000"/>
          <w:sz w:val="16"/>
        </w:rPr>
        <w:t>Insurance</w:t>
      </w:r>
      <w:proofErr w:type="spellEnd"/>
      <w:r>
        <w:rPr>
          <w:rFonts w:ascii="Ebrima" w:hAnsi="Ebrima" w:cs="Arial"/>
          <w:bCs/>
          <w:color w:val="000000"/>
          <w:sz w:val="16"/>
        </w:rPr>
        <w:t xml:space="preserve"> </w:t>
      </w:r>
      <w:proofErr w:type="spellStart"/>
      <w:r>
        <w:rPr>
          <w:rFonts w:ascii="Ebrima" w:hAnsi="Ebrima" w:cs="Arial"/>
          <w:bCs/>
          <w:color w:val="000000"/>
          <w:sz w:val="16"/>
        </w:rPr>
        <w:t>Group</w:t>
      </w:r>
      <w:proofErr w:type="spellEnd"/>
      <w:r>
        <w:rPr>
          <w:rFonts w:ascii="Ebrima" w:hAnsi="Ebrima" w:cs="Arial"/>
          <w:bCs/>
          <w:color w:val="000000"/>
          <w:sz w:val="16"/>
        </w:rPr>
        <w:t xml:space="preserve"> z dnia 3 marca 2020 r. wraz z postanowieniami dodatkowymi do OWU.</w:t>
      </w:r>
    </w:p>
    <w:bookmarkEnd w:id="1"/>
    <w:p w14:paraId="2CC77AA0" w14:textId="77777777" w:rsidR="005749A6" w:rsidRDefault="005749A6" w:rsidP="005749A6">
      <w:pPr>
        <w:jc w:val="center"/>
        <w:rPr>
          <w:rFonts w:ascii="Ebrima" w:hAnsi="Ebrima" w:cs="Arial"/>
          <w:bCs/>
          <w:color w:val="FF0000"/>
          <w:sz w:val="16"/>
        </w:rPr>
      </w:pPr>
      <w:r>
        <w:rPr>
          <w:rFonts w:ascii="Ebrima" w:hAnsi="Ebrima" w:cs="Arial"/>
          <w:bCs/>
          <w:color w:val="FF0000"/>
          <w:sz w:val="16"/>
        </w:rPr>
        <w:t>Wyłączenia i ograniczenia odpowiedzialności zawarte są w ogólnych warunkach  ubezpieczenia EDU Plus zatwierdzonych uchwałą nr 01/03/03/2020 Zarządu Ubezpieczyciela z dnia 03 marca 2020 r. dostępnych na stronie interrisk.pl).</w:t>
      </w:r>
    </w:p>
    <w:p w14:paraId="7BB81D0B" w14:textId="77777777" w:rsidR="00520746" w:rsidRPr="00FE4594" w:rsidRDefault="00520746" w:rsidP="00520746">
      <w:pPr>
        <w:jc w:val="center"/>
        <w:rPr>
          <w:rFonts w:ascii="Ebrima" w:hAnsi="Ebrima" w:cs="Arial"/>
          <w:b/>
          <w:bCs/>
          <w:color w:val="000000"/>
          <w:sz w:val="16"/>
        </w:rPr>
      </w:pPr>
    </w:p>
    <w:p w14:paraId="613F35CA" w14:textId="77777777" w:rsidR="00520746" w:rsidRPr="000F1F3A" w:rsidRDefault="00520746" w:rsidP="00520746">
      <w:pPr>
        <w:jc w:val="center"/>
        <w:rPr>
          <w:rFonts w:ascii="Ebrima" w:hAnsi="Ebrima" w:cs="Arial"/>
          <w:b/>
          <w:bCs/>
          <w:color w:val="0000FF"/>
          <w:szCs w:val="32"/>
        </w:rPr>
      </w:pPr>
      <w:r w:rsidRPr="000F1F3A">
        <w:rPr>
          <w:rFonts w:ascii="Ebrima" w:hAnsi="Ebrima" w:cs="Arial"/>
          <w:b/>
          <w:bCs/>
          <w:color w:val="0000FF"/>
          <w:szCs w:val="32"/>
        </w:rPr>
        <w:t>EDU PLUS PROGRAM OCHRONY UBEZPIECZENIOWEJ DLA DZIECI, MŁODZIEŻY</w:t>
      </w:r>
    </w:p>
    <w:p w14:paraId="50FF7DE5" w14:textId="77777777" w:rsidR="00520746" w:rsidRDefault="00520746" w:rsidP="00520746">
      <w:pPr>
        <w:jc w:val="center"/>
        <w:rPr>
          <w:rFonts w:ascii="Ebrima" w:hAnsi="Ebrima" w:cs="Arial"/>
          <w:b/>
          <w:bCs/>
          <w:color w:val="0000FF"/>
          <w:szCs w:val="32"/>
        </w:rPr>
      </w:pPr>
      <w:r w:rsidRPr="000F1F3A">
        <w:rPr>
          <w:rFonts w:ascii="Ebrima" w:hAnsi="Ebrima" w:cs="Arial"/>
          <w:b/>
          <w:bCs/>
          <w:color w:val="0000FF"/>
          <w:szCs w:val="32"/>
        </w:rPr>
        <w:t xml:space="preserve"> I PRACOWNIKÓW</w:t>
      </w:r>
      <w:r w:rsidRPr="000F1F3A">
        <w:rPr>
          <w:rFonts w:ascii="Ebrima" w:hAnsi="Ebrima" w:cs="Arial"/>
          <w:b/>
          <w:bCs/>
          <w:color w:val="0000FF"/>
          <w:szCs w:val="32"/>
          <w:vertAlign w:val="superscript"/>
        </w:rPr>
        <w:t xml:space="preserve"> </w:t>
      </w:r>
      <w:r w:rsidRPr="000F1F3A">
        <w:rPr>
          <w:rFonts w:ascii="Ebrima" w:hAnsi="Ebrima" w:cs="Arial"/>
          <w:b/>
          <w:bCs/>
          <w:color w:val="0000FF"/>
          <w:szCs w:val="32"/>
        </w:rPr>
        <w:t>PLACÓWKI OŚWIATOWEJ</w:t>
      </w:r>
      <w:r>
        <w:rPr>
          <w:rFonts w:ascii="Ebrima" w:hAnsi="Ebrima" w:cs="Arial"/>
          <w:b/>
          <w:bCs/>
          <w:color w:val="0000FF"/>
          <w:szCs w:val="32"/>
        </w:rPr>
        <w:t xml:space="preserve"> + KLASY SPORTOWE</w:t>
      </w:r>
    </w:p>
    <w:p w14:paraId="748D892A" w14:textId="77777777" w:rsidR="00520746" w:rsidRPr="000F1F3A" w:rsidRDefault="00520746" w:rsidP="00520746">
      <w:pPr>
        <w:jc w:val="center"/>
        <w:rPr>
          <w:rFonts w:ascii="Ebrima" w:hAnsi="Ebrima" w:cs="Arial"/>
          <w:b/>
          <w:bCs/>
          <w:color w:val="0000FF"/>
          <w:szCs w:val="32"/>
          <w:vertAlign w:val="superscript"/>
        </w:rPr>
      </w:pPr>
      <w:r>
        <w:rPr>
          <w:rFonts w:ascii="Ebrima" w:hAnsi="Ebrima" w:cs="Arial"/>
          <w:b/>
          <w:bCs/>
          <w:color w:val="0000FF"/>
          <w:szCs w:val="32"/>
        </w:rPr>
        <w:t>( z wyłączeniem szkół sportowych)</w:t>
      </w:r>
    </w:p>
    <w:p w14:paraId="74D3FB54" w14:textId="77777777" w:rsidR="00912BA1" w:rsidRDefault="00912BA1" w:rsidP="00912BA1">
      <w:pPr>
        <w:spacing w:line="480" w:lineRule="auto"/>
        <w:jc w:val="center"/>
        <w:rPr>
          <w:rFonts w:ascii="Ebrima" w:hAnsi="Ebrima" w:cs="Arial"/>
          <w:b/>
          <w:bCs/>
          <w:color w:val="FF0000"/>
          <w:sz w:val="14"/>
          <w:szCs w:val="18"/>
          <w:u w:val="single"/>
        </w:rPr>
      </w:pPr>
      <w:r>
        <w:rPr>
          <w:rFonts w:ascii="Ebrima" w:hAnsi="Ebrima" w:cs="Arial"/>
          <w:b/>
          <w:bCs/>
          <w:color w:val="FF0000"/>
          <w:sz w:val="14"/>
          <w:szCs w:val="18"/>
          <w:u w:val="single"/>
        </w:rPr>
        <w:t>SKIEROWANY WYŁĄCZNIE DO NOWYCH  PLACÓWEK, AKTUALNIE NIEUBEZPIECZONYCH W INTERRISK BĄDŹ KONTYNUACJI AGENCJI CENTRUM POLIS</w:t>
      </w:r>
    </w:p>
    <w:p w14:paraId="035DB516" w14:textId="77777777" w:rsidR="00520746" w:rsidRDefault="00520746" w:rsidP="00520746">
      <w:pPr>
        <w:spacing w:before="60" w:after="60"/>
        <w:rPr>
          <w:rFonts w:ascii="Ebrima" w:hAnsi="Ebrima" w:cs="Arial"/>
          <w:b/>
          <w:bCs/>
          <w:color w:val="0000FF"/>
          <w:sz w:val="16"/>
        </w:rPr>
      </w:pPr>
    </w:p>
    <w:p w14:paraId="3CF8D24D" w14:textId="77777777" w:rsidR="00520746" w:rsidRPr="00D329E4" w:rsidRDefault="00520746" w:rsidP="00520746">
      <w:pPr>
        <w:spacing w:before="60" w:after="60" w:line="276" w:lineRule="auto"/>
        <w:rPr>
          <w:rFonts w:ascii="Ebrima" w:hAnsi="Ebrima" w:cs="Arial"/>
          <w:b/>
          <w:bCs/>
          <w:color w:val="0000FF"/>
          <w:sz w:val="16"/>
        </w:rPr>
      </w:pPr>
      <w:r w:rsidRPr="00D329E4">
        <w:rPr>
          <w:rFonts w:ascii="Ebrima" w:hAnsi="Ebrima" w:cs="Arial"/>
          <w:b/>
          <w:bCs/>
          <w:color w:val="0000FF"/>
          <w:sz w:val="16"/>
        </w:rPr>
        <w:t xml:space="preserve">OFERTA DLA UCZNIÓW PLACÓWKI OŚWIATOWEJ </w:t>
      </w:r>
    </w:p>
    <w:p w14:paraId="30A8AE7D" w14:textId="77777777" w:rsidR="00520746" w:rsidRPr="00D329E4" w:rsidRDefault="00520746" w:rsidP="00520746">
      <w:pPr>
        <w:pStyle w:val="Akapitzlist"/>
        <w:numPr>
          <w:ilvl w:val="0"/>
          <w:numId w:val="15"/>
        </w:numPr>
        <w:spacing w:line="276" w:lineRule="auto"/>
        <w:contextualSpacing/>
        <w:rPr>
          <w:rFonts w:ascii="Ebrima" w:hAnsi="Ebrima"/>
          <w:sz w:val="16"/>
        </w:rPr>
      </w:pPr>
      <w:r w:rsidRPr="00FE4594">
        <w:rPr>
          <w:noProof/>
        </w:rPr>
        <w:drawing>
          <wp:anchor distT="0" distB="0" distL="114300" distR="114300" simplePos="0" relativeHeight="251659264" behindDoc="1" locked="0" layoutInCell="1" allowOverlap="1" wp14:anchorId="19FACD93" wp14:editId="45AD306E">
            <wp:simplePos x="0" y="0"/>
            <wp:positionH relativeFrom="column">
              <wp:posOffset>0</wp:posOffset>
            </wp:positionH>
            <wp:positionV relativeFrom="paragraph">
              <wp:posOffset>-3970020</wp:posOffset>
            </wp:positionV>
            <wp:extent cx="4163695" cy="1066800"/>
            <wp:effectExtent l="0" t="0" r="825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29E4">
        <w:rPr>
          <w:rFonts w:ascii="Ebrima" w:hAnsi="Ebrima"/>
          <w:sz w:val="16"/>
        </w:rPr>
        <w:t>Ochrona ubezpieczeniowa w ciągu 365 dni w roku, przez 24 godz. na dobę</w:t>
      </w:r>
      <w:r>
        <w:rPr>
          <w:rFonts w:ascii="Ebrima" w:hAnsi="Ebrima"/>
          <w:sz w:val="16"/>
        </w:rPr>
        <w:t>.</w:t>
      </w:r>
    </w:p>
    <w:p w14:paraId="523AB512" w14:textId="77777777" w:rsidR="00520746" w:rsidRPr="00D329E4" w:rsidRDefault="00520746" w:rsidP="00520746">
      <w:pPr>
        <w:pStyle w:val="Akapitzlist"/>
        <w:numPr>
          <w:ilvl w:val="0"/>
          <w:numId w:val="15"/>
        </w:numPr>
        <w:spacing w:line="276" w:lineRule="auto"/>
        <w:contextualSpacing/>
        <w:rPr>
          <w:rFonts w:ascii="Ebrima" w:hAnsi="Ebrima"/>
          <w:sz w:val="16"/>
        </w:rPr>
      </w:pPr>
      <w:r w:rsidRPr="00D329E4">
        <w:rPr>
          <w:rFonts w:ascii="Ebrima" w:hAnsi="Ebrima"/>
          <w:sz w:val="16"/>
        </w:rPr>
        <w:t>Elastyczność – opcję główną ubezpieczenia możecie Państwo rozszerzyć o</w:t>
      </w:r>
      <w:r>
        <w:rPr>
          <w:rFonts w:ascii="Ebrima" w:hAnsi="Ebrima"/>
          <w:sz w:val="16"/>
        </w:rPr>
        <w:t xml:space="preserve"> kilkanaście</w:t>
      </w:r>
      <w:r w:rsidRPr="00D329E4">
        <w:rPr>
          <w:rFonts w:ascii="Ebrima" w:hAnsi="Ebrima"/>
          <w:sz w:val="16"/>
        </w:rPr>
        <w:t xml:space="preserve"> dowolnie wybran</w:t>
      </w:r>
      <w:r>
        <w:rPr>
          <w:rFonts w:ascii="Ebrima" w:hAnsi="Ebrima"/>
          <w:sz w:val="16"/>
        </w:rPr>
        <w:t>ych</w:t>
      </w:r>
      <w:r w:rsidRPr="00D329E4">
        <w:rPr>
          <w:rFonts w:ascii="Ebrima" w:hAnsi="Ebrima"/>
          <w:sz w:val="16"/>
        </w:rPr>
        <w:t xml:space="preserve"> opcj</w:t>
      </w:r>
      <w:r>
        <w:rPr>
          <w:rFonts w:ascii="Ebrima" w:hAnsi="Ebrima"/>
          <w:sz w:val="16"/>
        </w:rPr>
        <w:t>i</w:t>
      </w:r>
      <w:r w:rsidRPr="00D329E4">
        <w:rPr>
          <w:rFonts w:ascii="Ebrima" w:hAnsi="Ebrima"/>
          <w:sz w:val="16"/>
        </w:rPr>
        <w:t xml:space="preserve"> dodatkow</w:t>
      </w:r>
      <w:r>
        <w:rPr>
          <w:rFonts w:ascii="Ebrima" w:hAnsi="Ebrima"/>
          <w:sz w:val="16"/>
        </w:rPr>
        <w:t>ych</w:t>
      </w:r>
      <w:r w:rsidRPr="00D329E4">
        <w:rPr>
          <w:rFonts w:ascii="Ebrima" w:hAnsi="Ebrima"/>
          <w:sz w:val="16"/>
        </w:rPr>
        <w:t xml:space="preserve"> </w:t>
      </w:r>
      <w:r>
        <w:rPr>
          <w:rFonts w:ascii="Ebrima" w:hAnsi="Ebrima"/>
          <w:sz w:val="16"/>
        </w:rPr>
        <w:t>:</w:t>
      </w:r>
    </w:p>
    <w:p w14:paraId="31414E34" w14:textId="77777777" w:rsidR="00520746" w:rsidRPr="00FE4594" w:rsidRDefault="00520746" w:rsidP="00520746">
      <w:pPr>
        <w:numPr>
          <w:ilvl w:val="0"/>
          <w:numId w:val="14"/>
        </w:numPr>
        <w:ind w:left="1068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n</w:t>
      </w:r>
      <w:r w:rsidRPr="00FE4594">
        <w:rPr>
          <w:rFonts w:ascii="Ebrima" w:hAnsi="Ebrima"/>
          <w:sz w:val="16"/>
        </w:rPr>
        <w:t>owość na rynku ubezpieczeń szkolnych Pakiet ONKO i Poważne Choroby – wsparcie specjalistyczne i finansowe w przypadku poważnego zachorowania</w:t>
      </w:r>
      <w:r>
        <w:rPr>
          <w:rFonts w:ascii="Ebrima" w:hAnsi="Ebrima"/>
          <w:sz w:val="16"/>
        </w:rPr>
        <w:t>,</w:t>
      </w:r>
    </w:p>
    <w:p w14:paraId="3161F27D" w14:textId="77777777" w:rsidR="00520746" w:rsidRPr="00FE4594" w:rsidRDefault="00520746" w:rsidP="00520746">
      <w:pPr>
        <w:numPr>
          <w:ilvl w:val="0"/>
          <w:numId w:val="14"/>
        </w:numPr>
        <w:ind w:left="1068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w</w:t>
      </w:r>
      <w:r w:rsidRPr="00FE4594">
        <w:rPr>
          <w:rFonts w:ascii="Ebrima" w:hAnsi="Ebrima"/>
          <w:sz w:val="16"/>
        </w:rPr>
        <w:t xml:space="preserve"> ramach Assistance indywidualne korepetycje dla uczniów, którzy w wyniku nieszczęśliwego wypadku nie mogą uczęszczać na zajęcia lekcyjne</w:t>
      </w:r>
      <w:r>
        <w:rPr>
          <w:rFonts w:ascii="Ebrima" w:hAnsi="Ebrima"/>
          <w:sz w:val="16"/>
        </w:rPr>
        <w:t>,</w:t>
      </w:r>
    </w:p>
    <w:p w14:paraId="15A077D6" w14:textId="77777777" w:rsidR="00520746" w:rsidRPr="00217B68" w:rsidRDefault="00520746" w:rsidP="00520746">
      <w:pPr>
        <w:numPr>
          <w:ilvl w:val="0"/>
          <w:numId w:val="14"/>
        </w:numPr>
        <w:spacing w:line="276" w:lineRule="auto"/>
        <w:ind w:left="1068"/>
        <w:rPr>
          <w:rFonts w:ascii="Ebrima" w:hAnsi="Ebrima"/>
          <w:sz w:val="16"/>
        </w:rPr>
      </w:pPr>
      <w:proofErr w:type="spellStart"/>
      <w:r>
        <w:rPr>
          <w:rFonts w:ascii="Ebrima" w:hAnsi="Ebrima"/>
          <w:sz w:val="16"/>
        </w:rPr>
        <w:t>t</w:t>
      </w:r>
      <w:r w:rsidRPr="00FE4594">
        <w:rPr>
          <w:rFonts w:ascii="Ebrima" w:hAnsi="Ebrima"/>
          <w:sz w:val="16"/>
        </w:rPr>
        <w:t>elemedycyna</w:t>
      </w:r>
      <w:proofErr w:type="spellEnd"/>
      <w:r w:rsidRPr="00FE4594">
        <w:rPr>
          <w:rFonts w:ascii="Ebrima" w:hAnsi="Ebrima"/>
          <w:sz w:val="16"/>
        </w:rPr>
        <w:t xml:space="preserve"> – E-Konsultacje lekarskie bez kolejek,  bez wychodzenia z domu</w:t>
      </w:r>
      <w:r>
        <w:rPr>
          <w:rFonts w:ascii="Ebrima" w:hAnsi="Ebrima"/>
          <w:sz w:val="16"/>
        </w:rPr>
        <w:t>.</w:t>
      </w:r>
    </w:p>
    <w:p w14:paraId="4821F8BA" w14:textId="77777777" w:rsidR="00520746" w:rsidRPr="00217B68" w:rsidRDefault="00520746" w:rsidP="00520746">
      <w:pPr>
        <w:pStyle w:val="Akapitzlist"/>
        <w:numPr>
          <w:ilvl w:val="0"/>
          <w:numId w:val="15"/>
        </w:numPr>
        <w:spacing w:line="276" w:lineRule="auto"/>
        <w:contextualSpacing/>
        <w:rPr>
          <w:rFonts w:ascii="Ebrima" w:hAnsi="Ebrima"/>
          <w:sz w:val="16"/>
        </w:rPr>
      </w:pPr>
      <w:r w:rsidRPr="00D329E4">
        <w:rPr>
          <w:rFonts w:ascii="Ebrima" w:hAnsi="Ebrima"/>
          <w:sz w:val="16"/>
        </w:rPr>
        <w:t xml:space="preserve">Świadczenia z opcji </w:t>
      </w:r>
      <w:r>
        <w:rPr>
          <w:rFonts w:ascii="Ebrima" w:hAnsi="Ebrima"/>
          <w:sz w:val="16"/>
        </w:rPr>
        <w:t>d</w:t>
      </w:r>
      <w:r w:rsidRPr="00D329E4">
        <w:rPr>
          <w:rFonts w:ascii="Ebrima" w:hAnsi="Ebrima"/>
          <w:sz w:val="16"/>
        </w:rPr>
        <w:t>odatkowych kumulują się ze świadczeniami z opcji głównej</w:t>
      </w:r>
      <w:r>
        <w:rPr>
          <w:rFonts w:ascii="Ebrima" w:hAnsi="Ebrima"/>
          <w:sz w:val="16"/>
        </w:rPr>
        <w:t xml:space="preserve">. </w:t>
      </w:r>
    </w:p>
    <w:p w14:paraId="5A4FC2F2" w14:textId="77777777" w:rsidR="00520746" w:rsidRDefault="00520746" w:rsidP="00520746">
      <w:pPr>
        <w:pStyle w:val="Akapitzlist"/>
        <w:numPr>
          <w:ilvl w:val="0"/>
          <w:numId w:val="15"/>
        </w:numPr>
        <w:contextualSpacing/>
        <w:rPr>
          <w:rFonts w:ascii="Ebrima" w:hAnsi="Ebrima"/>
          <w:sz w:val="16"/>
        </w:rPr>
      </w:pPr>
      <w:r w:rsidRPr="00D329E4">
        <w:rPr>
          <w:rFonts w:ascii="Ebrima" w:hAnsi="Ebrima"/>
          <w:sz w:val="16"/>
        </w:rPr>
        <w:t>Możliwość zwolnienia 10% uczniów z opłacania składki ubezpieczeniowej będących w trudnej sytuacji materialnej</w:t>
      </w:r>
      <w:r>
        <w:rPr>
          <w:rFonts w:ascii="Ebrima" w:hAnsi="Ebrima"/>
          <w:sz w:val="16"/>
        </w:rPr>
        <w:t>.</w:t>
      </w:r>
    </w:p>
    <w:p w14:paraId="40F6B3C7" w14:textId="77777777" w:rsidR="003F7EAE" w:rsidRPr="00D329E4" w:rsidRDefault="003F7EAE" w:rsidP="00520746">
      <w:pPr>
        <w:pStyle w:val="Akapitzlist"/>
        <w:numPr>
          <w:ilvl w:val="0"/>
          <w:numId w:val="15"/>
        </w:numPr>
        <w:contextualSpacing/>
        <w:rPr>
          <w:rFonts w:ascii="Ebrima" w:hAnsi="Ebrima"/>
          <w:sz w:val="16"/>
        </w:rPr>
      </w:pPr>
      <w:r>
        <w:rPr>
          <w:rFonts w:ascii="Ebrima" w:hAnsi="Ebrima"/>
          <w:sz w:val="16"/>
        </w:rPr>
        <w:t xml:space="preserve">Bon zniżkowy na ubezpieczenia majątkowe w TU </w:t>
      </w:r>
      <w:proofErr w:type="spellStart"/>
      <w:r>
        <w:rPr>
          <w:rFonts w:ascii="Ebrima" w:hAnsi="Ebrima"/>
          <w:sz w:val="16"/>
        </w:rPr>
        <w:t>InterRisk</w:t>
      </w:r>
      <w:proofErr w:type="spellEnd"/>
      <w:r>
        <w:rPr>
          <w:rFonts w:ascii="Ebrima" w:hAnsi="Ebrima"/>
          <w:sz w:val="16"/>
        </w:rPr>
        <w:t xml:space="preserve"> S.A. w wysokości 50 zł </w:t>
      </w:r>
    </w:p>
    <w:p w14:paraId="535BA86B" w14:textId="77777777" w:rsidR="00520746" w:rsidRPr="000F1114" w:rsidRDefault="00520746" w:rsidP="00520746">
      <w:pPr>
        <w:spacing w:before="60" w:after="60"/>
        <w:rPr>
          <w:rFonts w:ascii="Ebrima" w:hAnsi="Ebrima" w:cs="Arial"/>
          <w:sz w:val="16"/>
        </w:rPr>
      </w:pPr>
      <w:r w:rsidRPr="000F1114">
        <w:rPr>
          <w:rFonts w:ascii="Ebrima" w:hAnsi="Ebrima" w:cs="Arial"/>
          <w:sz w:val="16"/>
        </w:rPr>
        <w:t xml:space="preserve">                                  </w:t>
      </w:r>
    </w:p>
    <w:p w14:paraId="7E58E383" w14:textId="77777777" w:rsidR="00520746" w:rsidRPr="000F1F3A" w:rsidRDefault="00520746" w:rsidP="00520746">
      <w:pPr>
        <w:pStyle w:val="Nagwek6"/>
        <w:spacing w:line="276" w:lineRule="auto"/>
        <w:rPr>
          <w:rFonts w:ascii="Ebrima" w:hAnsi="Ebrima"/>
          <w:color w:val="0000FF"/>
          <w:sz w:val="16"/>
        </w:rPr>
      </w:pPr>
      <w:r w:rsidRPr="000F1F3A">
        <w:rPr>
          <w:rFonts w:ascii="Ebrima" w:hAnsi="Ebrima"/>
          <w:color w:val="0000FF"/>
          <w:sz w:val="16"/>
        </w:rPr>
        <w:t>OFERTA DLA PERSONELU PLACÓWKI OŚWIATOWEJ</w:t>
      </w:r>
    </w:p>
    <w:p w14:paraId="331D2635" w14:textId="77777777" w:rsidR="00520746" w:rsidRPr="000F1114" w:rsidRDefault="00520746" w:rsidP="00520746">
      <w:pPr>
        <w:pStyle w:val="Tekstpodstawowywcity"/>
        <w:numPr>
          <w:ilvl w:val="0"/>
          <w:numId w:val="16"/>
        </w:numPr>
        <w:spacing w:before="60" w:after="60"/>
        <w:rPr>
          <w:rFonts w:ascii="Ebrima" w:hAnsi="Ebrima" w:cs="Arial"/>
          <w:sz w:val="16"/>
        </w:rPr>
      </w:pPr>
      <w:r w:rsidRPr="000F1114">
        <w:rPr>
          <w:rFonts w:ascii="Ebrima" w:hAnsi="Ebrima" w:cs="Arial"/>
          <w:sz w:val="16"/>
        </w:rPr>
        <w:t xml:space="preserve">Możliwość objęcia </w:t>
      </w:r>
      <w:r>
        <w:rPr>
          <w:rFonts w:ascii="Ebrima" w:hAnsi="Ebrima" w:cs="Arial"/>
          <w:sz w:val="16"/>
        </w:rPr>
        <w:t>ubezpieczeniem NNW</w:t>
      </w:r>
      <w:r w:rsidRPr="000F1114">
        <w:rPr>
          <w:rFonts w:ascii="Ebrima" w:hAnsi="Ebrima" w:cs="Arial"/>
          <w:sz w:val="16"/>
        </w:rPr>
        <w:t xml:space="preserve"> nauczycieli oraz pozostały personel placówki oświatowej na warunkach takich samych jak młodzież szkolna.</w:t>
      </w:r>
    </w:p>
    <w:p w14:paraId="004F7E6C" w14:textId="77777777" w:rsidR="00520746" w:rsidRPr="000F1114" w:rsidRDefault="00520746" w:rsidP="00520746">
      <w:pPr>
        <w:pStyle w:val="Tekstpodstawowywcity"/>
        <w:numPr>
          <w:ilvl w:val="0"/>
          <w:numId w:val="16"/>
        </w:numPr>
        <w:spacing w:before="60" w:after="60"/>
        <w:rPr>
          <w:rFonts w:ascii="Ebrima" w:hAnsi="Ebrima" w:cs="Arial"/>
          <w:sz w:val="16"/>
        </w:rPr>
      </w:pPr>
      <w:r w:rsidRPr="000F1114">
        <w:rPr>
          <w:rFonts w:ascii="Ebrima" w:hAnsi="Ebrima" w:cs="Arial"/>
          <w:sz w:val="16"/>
        </w:rPr>
        <w:t xml:space="preserve">Pomoc rehabilitacyjna w sytuacji, gdy nauczyciel lub personel placówki oświatowej uległ nieszczęśliwemu wypadkowi, w wyniku którego czasowo utracił zdolność do wykonywania pracy w ramach rozszerzenia zakresu ubezpieczenia o </w:t>
      </w:r>
      <w:r w:rsidRPr="000F1114">
        <w:rPr>
          <w:rFonts w:ascii="Ebrima" w:hAnsi="Ebrima" w:cs="Arial"/>
          <w:b/>
          <w:sz w:val="16"/>
        </w:rPr>
        <w:t>ASSISTANCE EDU PLUS</w:t>
      </w:r>
      <w:r w:rsidRPr="000F1114">
        <w:rPr>
          <w:rFonts w:ascii="Ebrima" w:hAnsi="Ebrima" w:cs="Arial"/>
          <w:sz w:val="16"/>
        </w:rPr>
        <w:t>.</w:t>
      </w:r>
    </w:p>
    <w:p w14:paraId="04B1AD6F" w14:textId="77777777" w:rsidR="00520746" w:rsidRPr="00451F36" w:rsidRDefault="00520746" w:rsidP="00520746">
      <w:pPr>
        <w:pStyle w:val="Tekstpodstawowywcity"/>
        <w:numPr>
          <w:ilvl w:val="0"/>
          <w:numId w:val="16"/>
        </w:numPr>
        <w:spacing w:before="60" w:after="60"/>
        <w:rPr>
          <w:rFonts w:ascii="Ebrima" w:hAnsi="Ebrima" w:cs="Arial"/>
          <w:sz w:val="16"/>
        </w:rPr>
      </w:pPr>
      <w:r w:rsidRPr="00451F36">
        <w:rPr>
          <w:rFonts w:ascii="Ebrima" w:hAnsi="Ebrima" w:cs="Arial"/>
          <w:color w:val="000000"/>
          <w:sz w:val="16"/>
        </w:rPr>
        <w:t>OC z tytułu prowadzenia działalności i posiadania mienia</w:t>
      </w:r>
      <w:r>
        <w:rPr>
          <w:rFonts w:ascii="Ebrima" w:hAnsi="Ebrima" w:cs="Arial"/>
          <w:color w:val="000000"/>
          <w:sz w:val="16"/>
        </w:rPr>
        <w:t xml:space="preserve"> </w:t>
      </w:r>
      <w:r w:rsidRPr="00451F36">
        <w:rPr>
          <w:rFonts w:ascii="Ebrima" w:hAnsi="Ebrima" w:cs="Arial"/>
          <w:color w:val="000000"/>
          <w:sz w:val="16"/>
        </w:rPr>
        <w:t xml:space="preserve">(zakres obejmuje odpowiedzialność cywilną za pracowników </w:t>
      </w:r>
      <w:r>
        <w:rPr>
          <w:rFonts w:ascii="Ebrima" w:hAnsi="Ebrima" w:cs="Arial"/>
          <w:color w:val="000000"/>
          <w:sz w:val="16"/>
        </w:rPr>
        <w:t>i</w:t>
      </w:r>
      <w:r w:rsidRPr="00451F36">
        <w:rPr>
          <w:rFonts w:ascii="Ebrima" w:hAnsi="Ebrima" w:cs="Arial"/>
          <w:color w:val="000000"/>
          <w:sz w:val="16"/>
        </w:rPr>
        <w:t xml:space="preserve"> nauczycieli z tytułu szkód wyrządzonych przez nich przy wykonywaniu czynności zawodowych w ramach umowy o pracę</w:t>
      </w:r>
      <w:r>
        <w:rPr>
          <w:rFonts w:ascii="Ebrima" w:hAnsi="Ebrima" w:cs="Arial"/>
          <w:color w:val="000000"/>
          <w:sz w:val="16"/>
        </w:rPr>
        <w:t>).</w:t>
      </w:r>
    </w:p>
    <w:p w14:paraId="2F5737A5" w14:textId="77777777" w:rsidR="00520746" w:rsidRDefault="00520746" w:rsidP="00520746">
      <w:pPr>
        <w:pStyle w:val="Tekstpodstawowywcity"/>
        <w:numPr>
          <w:ilvl w:val="0"/>
          <w:numId w:val="16"/>
        </w:numPr>
        <w:spacing w:before="60" w:after="60"/>
        <w:rPr>
          <w:rFonts w:ascii="Ebrima" w:hAnsi="Ebrima" w:cs="Arial"/>
          <w:sz w:val="16"/>
        </w:rPr>
      </w:pPr>
      <w:r w:rsidRPr="00451F36">
        <w:rPr>
          <w:rFonts w:ascii="Ebrima" w:hAnsi="Ebrima" w:cs="Arial"/>
          <w:sz w:val="16"/>
        </w:rPr>
        <w:t>OC nauczyciela oraz pozostałych pracowników szkoły, z tytułu wykonywania zawodu, bez względu na funkcję</w:t>
      </w:r>
      <w:r>
        <w:rPr>
          <w:rFonts w:ascii="Ebrima" w:hAnsi="Ebrima" w:cs="Arial"/>
          <w:sz w:val="16"/>
        </w:rPr>
        <w:t xml:space="preserve"> i miejsce</w:t>
      </w:r>
      <w:r w:rsidRPr="00451F36">
        <w:rPr>
          <w:rFonts w:ascii="Ebrima" w:hAnsi="Ebrima" w:cs="Arial"/>
          <w:sz w:val="16"/>
        </w:rPr>
        <w:t xml:space="preserve"> jej pełnienia</w:t>
      </w:r>
      <w:r>
        <w:rPr>
          <w:rFonts w:ascii="Ebrima" w:hAnsi="Ebrima" w:cs="Arial"/>
          <w:sz w:val="16"/>
        </w:rPr>
        <w:t>.</w:t>
      </w:r>
    </w:p>
    <w:p w14:paraId="3FFE7F42" w14:textId="77777777" w:rsidR="00520746" w:rsidRPr="00451F36" w:rsidRDefault="00520746" w:rsidP="00520746">
      <w:pPr>
        <w:pStyle w:val="Tekstpodstawowywcity"/>
        <w:numPr>
          <w:ilvl w:val="0"/>
          <w:numId w:val="16"/>
        </w:numPr>
        <w:spacing w:before="60" w:after="60"/>
        <w:rPr>
          <w:rFonts w:ascii="Ebrima" w:hAnsi="Ebrima" w:cs="Arial"/>
          <w:color w:val="000000"/>
          <w:sz w:val="16"/>
        </w:rPr>
      </w:pPr>
      <w:r w:rsidRPr="000F1114">
        <w:rPr>
          <w:rFonts w:ascii="Ebrima" w:hAnsi="Ebrima" w:cs="Arial"/>
          <w:sz w:val="16"/>
        </w:rPr>
        <w:t>Ubezpieczenie odpowiedzialności cywilnej kontraktowej</w:t>
      </w:r>
      <w:r>
        <w:rPr>
          <w:rFonts w:ascii="Ebrima" w:hAnsi="Ebrima" w:cs="Arial"/>
          <w:sz w:val="16"/>
        </w:rPr>
        <w:t xml:space="preserve"> i deliktowej</w:t>
      </w:r>
      <w:r w:rsidRPr="000F1114">
        <w:rPr>
          <w:rFonts w:ascii="Ebrima" w:hAnsi="Ebrima" w:cs="Arial"/>
          <w:sz w:val="16"/>
        </w:rPr>
        <w:t xml:space="preserve"> dyrektora placówki oświatowej.</w:t>
      </w:r>
    </w:p>
    <w:p w14:paraId="2164D11F" w14:textId="77777777" w:rsidR="00520746" w:rsidRDefault="00520746" w:rsidP="00520746">
      <w:pPr>
        <w:pStyle w:val="Tekstpodstawowywcity"/>
        <w:numPr>
          <w:ilvl w:val="0"/>
          <w:numId w:val="16"/>
        </w:numPr>
        <w:spacing w:before="60" w:after="60"/>
        <w:rPr>
          <w:rFonts w:ascii="Ebrima" w:hAnsi="Ebrima" w:cs="Arial"/>
          <w:sz w:val="16"/>
        </w:rPr>
      </w:pPr>
      <w:r w:rsidRPr="000F1114">
        <w:rPr>
          <w:rFonts w:ascii="Ebrima" w:hAnsi="Ebrima" w:cs="Arial"/>
          <w:sz w:val="16"/>
        </w:rPr>
        <w:t xml:space="preserve">Ubezpieczenie </w:t>
      </w:r>
      <w:r>
        <w:rPr>
          <w:rFonts w:ascii="Ebrima" w:hAnsi="Ebrima" w:cs="Arial"/>
          <w:sz w:val="16"/>
        </w:rPr>
        <w:t>o</w:t>
      </w:r>
      <w:r w:rsidRPr="000F1114">
        <w:rPr>
          <w:rFonts w:ascii="Ebrima" w:hAnsi="Ebrima" w:cs="Arial"/>
          <w:sz w:val="16"/>
        </w:rPr>
        <w:t xml:space="preserve">chrony </w:t>
      </w:r>
      <w:r>
        <w:rPr>
          <w:rFonts w:ascii="Ebrima" w:hAnsi="Ebrima" w:cs="Arial"/>
          <w:sz w:val="16"/>
        </w:rPr>
        <w:t>p</w:t>
      </w:r>
      <w:r w:rsidRPr="000F1114">
        <w:rPr>
          <w:rFonts w:ascii="Ebrima" w:hAnsi="Ebrima" w:cs="Arial"/>
          <w:sz w:val="16"/>
        </w:rPr>
        <w:t>rawnej</w:t>
      </w:r>
      <w:r>
        <w:rPr>
          <w:rFonts w:ascii="Ebrima" w:hAnsi="Ebrima" w:cs="Arial"/>
          <w:sz w:val="16"/>
        </w:rPr>
        <w:t xml:space="preserve"> dla nauczycieli i dyrekcji szkoły</w:t>
      </w:r>
      <w:r w:rsidRPr="000F1114">
        <w:rPr>
          <w:rFonts w:ascii="Ebrima" w:hAnsi="Ebrima" w:cs="Arial"/>
          <w:sz w:val="16"/>
        </w:rPr>
        <w:t>.</w:t>
      </w:r>
    </w:p>
    <w:bookmarkEnd w:id="0"/>
    <w:p w14:paraId="33B74EA8" w14:textId="77777777" w:rsidR="00520746" w:rsidRDefault="00520746" w:rsidP="00520746">
      <w:pPr>
        <w:pStyle w:val="Tekstpodstawowywcity"/>
        <w:spacing w:before="60" w:after="60"/>
        <w:rPr>
          <w:rFonts w:ascii="Ebrima" w:hAnsi="Ebrima" w:cs="Arial"/>
          <w:sz w:val="16"/>
        </w:rPr>
      </w:pPr>
    </w:p>
    <w:p w14:paraId="1A5145F2" w14:textId="77777777" w:rsidR="00520746" w:rsidRDefault="00520746" w:rsidP="00520746">
      <w:pPr>
        <w:pStyle w:val="Tekstpodstawowywcity"/>
        <w:spacing w:before="60" w:after="60"/>
        <w:rPr>
          <w:rFonts w:ascii="Ebrima" w:hAnsi="Ebrima" w:cs="Arial"/>
          <w:sz w:val="16"/>
        </w:rPr>
      </w:pPr>
    </w:p>
    <w:p w14:paraId="3AF51042" w14:textId="77777777" w:rsidR="00520746" w:rsidRDefault="00520746" w:rsidP="00520746">
      <w:pPr>
        <w:pStyle w:val="Tekstpodstawowywcity"/>
        <w:spacing w:before="60" w:after="60"/>
        <w:rPr>
          <w:rFonts w:ascii="Ebrima" w:hAnsi="Ebrima" w:cs="Arial"/>
          <w:sz w:val="16"/>
        </w:rPr>
      </w:pPr>
    </w:p>
    <w:p w14:paraId="667D886B" w14:textId="77777777" w:rsidR="00520746" w:rsidRDefault="00520746" w:rsidP="000A64AC">
      <w:pPr>
        <w:pStyle w:val="Tekstpodstawowywcity"/>
        <w:spacing w:before="60" w:after="60"/>
        <w:ind w:firstLine="0"/>
        <w:rPr>
          <w:rFonts w:ascii="Ebrima" w:hAnsi="Ebrima" w:cs="Arial"/>
          <w:sz w:val="16"/>
        </w:rPr>
      </w:pPr>
    </w:p>
    <w:p w14:paraId="78E765E8" w14:textId="77777777" w:rsidR="00520746" w:rsidRPr="00F70462" w:rsidRDefault="00520746" w:rsidP="00520746">
      <w:pPr>
        <w:pStyle w:val="Tekstpodstawowywcity"/>
        <w:spacing w:before="60" w:after="60"/>
        <w:rPr>
          <w:rFonts w:ascii="Ebrima" w:hAnsi="Ebrima" w:cs="Arial"/>
          <w:sz w:val="16"/>
        </w:rPr>
      </w:pPr>
    </w:p>
    <w:tbl>
      <w:tblPr>
        <w:tblpPr w:leftFromText="141" w:rightFromText="141" w:vertAnchor="text" w:horzAnchor="margin" w:tblpY="450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1E0" w:firstRow="1" w:lastRow="1" w:firstColumn="1" w:lastColumn="1" w:noHBand="0" w:noVBand="0"/>
      </w:tblPr>
      <w:tblGrid>
        <w:gridCol w:w="10459"/>
      </w:tblGrid>
      <w:tr w:rsidR="00520746" w:rsidRPr="000F1114" w14:paraId="2E4A7AA2" w14:textId="77777777" w:rsidTr="00184781">
        <w:trPr>
          <w:trHeight w:val="416"/>
        </w:trPr>
        <w:tc>
          <w:tcPr>
            <w:tcW w:w="10459" w:type="dxa"/>
            <w:shd w:val="clear" w:color="auto" w:fill="548DD4"/>
          </w:tcPr>
          <w:p w14:paraId="603D6AD8" w14:textId="77777777" w:rsidR="00520746" w:rsidRPr="0021010F" w:rsidRDefault="00520746" w:rsidP="00184781">
            <w:pPr>
              <w:pStyle w:val="Tekstpodstawowywcity"/>
              <w:spacing w:after="60"/>
              <w:ind w:firstLine="0"/>
              <w:jc w:val="center"/>
              <w:rPr>
                <w:rFonts w:ascii="Ebrima" w:hAnsi="Ebrima"/>
                <w:b/>
                <w:color w:val="FFFFFF"/>
                <w:sz w:val="14"/>
                <w:szCs w:val="18"/>
              </w:rPr>
            </w:pPr>
            <w:proofErr w:type="spellStart"/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>InterRisk</w:t>
            </w:r>
            <w:proofErr w:type="spellEnd"/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 xml:space="preserve"> S.A. </w:t>
            </w:r>
            <w:proofErr w:type="spellStart"/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>Vienna</w:t>
            </w:r>
            <w:proofErr w:type="spellEnd"/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 xml:space="preserve"> </w:t>
            </w:r>
            <w:proofErr w:type="spellStart"/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>Insurance</w:t>
            </w:r>
            <w:proofErr w:type="spellEnd"/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 xml:space="preserve"> </w:t>
            </w:r>
            <w:proofErr w:type="spellStart"/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>Group</w:t>
            </w:r>
            <w:proofErr w:type="spellEnd"/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 xml:space="preserve"> Oddział Gdańsk, ul. Jagiellońska 13, 80-371 Gdańsk tel. (58) 5</w:t>
            </w:r>
            <w:r w:rsidRPr="0021010F">
              <w:rPr>
                <w:rFonts w:ascii="Ebrima" w:hAnsi="Ebrima"/>
                <w:b/>
                <w:color w:val="FFFFFF"/>
                <w:sz w:val="14"/>
                <w:szCs w:val="18"/>
              </w:rPr>
              <w:t>11</w:t>
            </w:r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 xml:space="preserve"> </w:t>
            </w:r>
            <w:r w:rsidRPr="0021010F">
              <w:rPr>
                <w:rFonts w:ascii="Ebrima" w:hAnsi="Ebrima"/>
                <w:b/>
                <w:color w:val="FFFFFF"/>
                <w:sz w:val="14"/>
                <w:szCs w:val="18"/>
              </w:rPr>
              <w:t>43</w:t>
            </w:r>
            <w:r w:rsidRPr="000F1114">
              <w:rPr>
                <w:rFonts w:ascii="Ebrima" w:hAnsi="Ebrima"/>
                <w:b/>
                <w:color w:val="FFFFFF"/>
                <w:sz w:val="14"/>
                <w:szCs w:val="18"/>
              </w:rPr>
              <w:t xml:space="preserve"> </w:t>
            </w:r>
            <w:r w:rsidRPr="0021010F">
              <w:rPr>
                <w:rFonts w:ascii="Ebrima" w:hAnsi="Ebrima"/>
                <w:b/>
                <w:color w:val="FFFFFF"/>
                <w:sz w:val="14"/>
                <w:szCs w:val="18"/>
              </w:rPr>
              <w:t xml:space="preserve"> 50,</w:t>
            </w:r>
          </w:p>
          <w:p w14:paraId="2F38BA29" w14:textId="14C0D038" w:rsidR="00520746" w:rsidRPr="00E17E65" w:rsidRDefault="00520746" w:rsidP="00184781">
            <w:pPr>
              <w:pStyle w:val="Tekstpodstawowywcity"/>
              <w:spacing w:after="60"/>
              <w:ind w:firstLine="0"/>
              <w:jc w:val="center"/>
              <w:rPr>
                <w:rFonts w:ascii="Ebrima" w:hAnsi="Ebrima"/>
                <w:b/>
                <w:color w:val="FFFFFF"/>
                <w:sz w:val="16"/>
                <w:szCs w:val="16"/>
              </w:rPr>
            </w:pPr>
            <w:r w:rsidRPr="00E17E65">
              <w:rPr>
                <w:rFonts w:ascii="Ebrima" w:hAnsi="Ebrima"/>
                <w:b/>
                <w:color w:val="FFFFFF"/>
                <w:sz w:val="16"/>
                <w:szCs w:val="16"/>
              </w:rPr>
              <w:t xml:space="preserve">CENTRUM POLIS Sp. z o.o. 62-510 Konin ul. Przemysłowa 75 tel. 63 220 20 </w:t>
            </w:r>
            <w:r w:rsidR="00877B29">
              <w:rPr>
                <w:rFonts w:ascii="Ebrima" w:hAnsi="Ebrima"/>
                <w:b/>
                <w:color w:val="FFFFFF"/>
                <w:sz w:val="16"/>
                <w:szCs w:val="16"/>
              </w:rPr>
              <w:t>3</w:t>
            </w:r>
            <w:r w:rsidRPr="00E17E65">
              <w:rPr>
                <w:rFonts w:ascii="Ebrima" w:hAnsi="Ebrima"/>
                <w:b/>
                <w:color w:val="FFFFFF"/>
                <w:sz w:val="16"/>
                <w:szCs w:val="16"/>
              </w:rPr>
              <w:t>0</w:t>
            </w:r>
            <w:r w:rsidR="00877B29">
              <w:rPr>
                <w:rFonts w:ascii="Ebrima" w:hAnsi="Ebrima"/>
                <w:b/>
                <w:color w:val="FFFFFF"/>
                <w:sz w:val="16"/>
                <w:szCs w:val="16"/>
              </w:rPr>
              <w:t xml:space="preserve"> kom. </w:t>
            </w:r>
            <w:r w:rsidR="00277DC4">
              <w:rPr>
                <w:rFonts w:ascii="Ebrima" w:hAnsi="Ebrima"/>
                <w:b/>
                <w:color w:val="FFFFFF"/>
                <w:sz w:val="16"/>
                <w:szCs w:val="16"/>
              </w:rPr>
              <w:t>575 368 001</w:t>
            </w:r>
            <w:r w:rsidRPr="00E17E65">
              <w:rPr>
                <w:rFonts w:ascii="Ebrima" w:hAnsi="Ebrima"/>
                <w:b/>
                <w:color w:val="FFFFFF"/>
                <w:sz w:val="16"/>
                <w:szCs w:val="16"/>
              </w:rPr>
              <w:t xml:space="preserve"> e-mail: </w:t>
            </w:r>
            <w:r w:rsidR="00277DC4">
              <w:rPr>
                <w:rFonts w:ascii="Ebrima" w:hAnsi="Ebrima"/>
                <w:b/>
                <w:color w:val="FFFFFF"/>
                <w:sz w:val="16"/>
                <w:szCs w:val="16"/>
              </w:rPr>
              <w:t>pgryka01</w:t>
            </w:r>
            <w:r w:rsidRPr="00E17E65">
              <w:rPr>
                <w:rFonts w:ascii="Ebrima" w:hAnsi="Ebrima"/>
                <w:b/>
                <w:color w:val="FFFFFF"/>
                <w:sz w:val="16"/>
                <w:szCs w:val="16"/>
              </w:rPr>
              <w:t>@centrumpolis.pl</w:t>
            </w:r>
          </w:p>
        </w:tc>
      </w:tr>
    </w:tbl>
    <w:p w14:paraId="7A4F541E" w14:textId="77777777" w:rsidR="000A64AC" w:rsidRDefault="000A64AC" w:rsidP="00E17E65"/>
    <w:p w14:paraId="505AF6BD" w14:textId="77777777" w:rsidR="000A64AC" w:rsidRPr="000A64AC" w:rsidRDefault="000A64AC" w:rsidP="000A64AC">
      <w:pPr>
        <w:rPr>
          <w:b/>
        </w:rPr>
      </w:pPr>
      <w:r w:rsidRPr="000A64AC">
        <w:rPr>
          <w:b/>
        </w:rPr>
        <w:t>KONTAKT DO KOORDYNATORA REGIONALNEGO:</w:t>
      </w:r>
    </w:p>
    <w:p w14:paraId="4CB8839B" w14:textId="174287FE" w:rsidR="00160B2B" w:rsidRDefault="00277DC4" w:rsidP="000A64AC">
      <w:r>
        <w:t>Paweł Gryka</w:t>
      </w:r>
      <w:r w:rsidR="000A64AC">
        <w:t xml:space="preserve"> telefon: 63 220 20 3</w:t>
      </w:r>
      <w:r w:rsidR="00877B29">
        <w:t>0</w:t>
      </w:r>
      <w:r w:rsidR="000A64AC">
        <w:t xml:space="preserve">, kom: </w:t>
      </w:r>
      <w:r>
        <w:t>575 368 001</w:t>
      </w:r>
      <w:r w:rsidR="000A64AC">
        <w:t xml:space="preserve">, e-mail: </w:t>
      </w:r>
      <w:r>
        <w:t>pgryka01</w:t>
      </w:r>
      <w:r w:rsidR="000A64AC">
        <w:t>@centrumpolis.pl</w:t>
      </w:r>
    </w:p>
    <w:p w14:paraId="5D9DAE11" w14:textId="77777777" w:rsidR="006303A5" w:rsidRDefault="006303A5" w:rsidP="00DC6E3F">
      <w:pPr>
        <w:kinsoku w:val="0"/>
        <w:overflowPunct w:val="0"/>
        <w:spacing w:before="30" w:line="204" w:lineRule="exact"/>
        <w:ind w:left="3024"/>
        <w:textAlignment w:val="baseline"/>
        <w:rPr>
          <w:rFonts w:ascii="Calibri" w:hAnsi="Calibri" w:cs="Calibri"/>
          <w:b/>
          <w:bCs/>
          <w:spacing w:val="-2"/>
          <w:szCs w:val="24"/>
        </w:rPr>
      </w:pPr>
    </w:p>
    <w:p w14:paraId="052BBD70" w14:textId="77777777" w:rsidR="00912BA1" w:rsidRDefault="00912BA1" w:rsidP="00DC6E3F">
      <w:pPr>
        <w:kinsoku w:val="0"/>
        <w:overflowPunct w:val="0"/>
        <w:spacing w:before="30" w:line="204" w:lineRule="exact"/>
        <w:ind w:left="3024"/>
        <w:textAlignment w:val="baseline"/>
        <w:rPr>
          <w:rFonts w:ascii="Calibri" w:hAnsi="Calibri" w:cs="Calibri"/>
          <w:b/>
          <w:bCs/>
          <w:spacing w:val="-2"/>
          <w:szCs w:val="24"/>
        </w:rPr>
      </w:pPr>
    </w:p>
    <w:p w14:paraId="7A0F1D71" w14:textId="77777777" w:rsidR="006F3BAA" w:rsidRDefault="006F3BAA" w:rsidP="00DC6E3F">
      <w:pPr>
        <w:kinsoku w:val="0"/>
        <w:overflowPunct w:val="0"/>
        <w:spacing w:before="30" w:line="204" w:lineRule="exact"/>
        <w:ind w:left="3024"/>
        <w:textAlignment w:val="baseline"/>
        <w:rPr>
          <w:rFonts w:ascii="Calibri" w:hAnsi="Calibri" w:cs="Calibri"/>
          <w:b/>
          <w:bCs/>
          <w:spacing w:val="-2"/>
          <w:szCs w:val="24"/>
        </w:rPr>
      </w:pPr>
    </w:p>
    <w:p w14:paraId="30E97B40" w14:textId="77777777" w:rsidR="00912BA1" w:rsidRDefault="00912BA1" w:rsidP="00DC6E3F">
      <w:pPr>
        <w:kinsoku w:val="0"/>
        <w:overflowPunct w:val="0"/>
        <w:spacing w:before="30" w:line="204" w:lineRule="exact"/>
        <w:ind w:left="3024"/>
        <w:textAlignment w:val="baseline"/>
        <w:rPr>
          <w:rFonts w:ascii="Calibri" w:hAnsi="Calibri" w:cs="Calibri"/>
          <w:b/>
          <w:bCs/>
          <w:spacing w:val="-2"/>
          <w:szCs w:val="24"/>
        </w:rPr>
      </w:pPr>
    </w:p>
    <w:p w14:paraId="082A2231" w14:textId="77777777" w:rsidR="00DC6E3F" w:rsidRPr="007B5E14" w:rsidRDefault="00DC6E3F" w:rsidP="00DC6E3F">
      <w:pPr>
        <w:kinsoku w:val="0"/>
        <w:overflowPunct w:val="0"/>
        <w:spacing w:before="30" w:line="204" w:lineRule="exact"/>
        <w:ind w:left="3024"/>
        <w:textAlignment w:val="baseline"/>
        <w:rPr>
          <w:rFonts w:ascii="Calibri" w:hAnsi="Calibri" w:cs="Calibri"/>
          <w:b/>
          <w:bCs/>
          <w:spacing w:val="-2"/>
          <w:szCs w:val="24"/>
        </w:rPr>
      </w:pPr>
      <w:r w:rsidRPr="007B5E14">
        <w:rPr>
          <w:rFonts w:ascii="Calibri" w:hAnsi="Calibri" w:cs="Calibri"/>
          <w:b/>
          <w:bCs/>
          <w:spacing w:val="-2"/>
          <w:szCs w:val="24"/>
        </w:rPr>
        <w:lastRenderedPageBreak/>
        <w:t>OPCJA PODSTAWOWA +</w:t>
      </w:r>
      <w:r w:rsidR="003F5BE3">
        <w:rPr>
          <w:rFonts w:ascii="Calibri" w:hAnsi="Calibri" w:cs="Calibri"/>
          <w:b/>
          <w:bCs/>
          <w:spacing w:val="-2"/>
          <w:szCs w:val="24"/>
        </w:rPr>
        <w:t xml:space="preserve"> </w:t>
      </w:r>
      <w:r w:rsidRPr="007B5E14">
        <w:rPr>
          <w:rFonts w:ascii="Calibri" w:hAnsi="Calibri" w:cs="Calibri"/>
          <w:b/>
          <w:bCs/>
          <w:spacing w:val="-2"/>
          <w:szCs w:val="24"/>
        </w:rPr>
        <w:t>KLASY SPORTOWE</w:t>
      </w:r>
    </w:p>
    <w:p w14:paraId="536E6068" w14:textId="77777777" w:rsidR="00DC6E3F" w:rsidRDefault="00DC6E3F" w:rsidP="005D0832">
      <w:pPr>
        <w:kinsoku w:val="0"/>
        <w:overflowPunct w:val="0"/>
        <w:spacing w:line="225" w:lineRule="exact"/>
        <w:ind w:left="576" w:right="1512" w:firstLine="360"/>
        <w:jc w:val="center"/>
        <w:textAlignment w:val="baseline"/>
        <w:rPr>
          <w:rFonts w:ascii="Calibri" w:hAnsi="Calibri" w:cs="Calibri"/>
          <w:spacing w:val="-3"/>
          <w:sz w:val="18"/>
          <w:szCs w:val="18"/>
        </w:rPr>
      </w:pPr>
      <w:r>
        <w:rPr>
          <w:rFonts w:ascii="Calibri" w:hAnsi="Calibri" w:cs="Calibri"/>
          <w:spacing w:val="-3"/>
          <w:sz w:val="18"/>
          <w:szCs w:val="18"/>
        </w:rPr>
        <w:t xml:space="preserve">Na podstawie Ogólnych Warunków Ubezpieczenia </w:t>
      </w:r>
      <w:proofErr w:type="spellStart"/>
      <w:r>
        <w:rPr>
          <w:rFonts w:ascii="Calibri" w:hAnsi="Calibri" w:cs="Calibri"/>
          <w:spacing w:val="-3"/>
          <w:sz w:val="18"/>
          <w:szCs w:val="18"/>
        </w:rPr>
        <w:t>Edu</w:t>
      </w:r>
      <w:proofErr w:type="spellEnd"/>
      <w:r>
        <w:rPr>
          <w:rFonts w:ascii="Calibri" w:hAnsi="Calibri" w:cs="Calibri"/>
          <w:spacing w:val="-3"/>
          <w:sz w:val="18"/>
          <w:szCs w:val="18"/>
        </w:rPr>
        <w:t xml:space="preserve"> Plus zatwierdzonych uchwałą nr 0</w:t>
      </w:r>
      <w:r w:rsidR="0031424C">
        <w:rPr>
          <w:rFonts w:ascii="Calibri" w:hAnsi="Calibri" w:cs="Calibri"/>
          <w:spacing w:val="-3"/>
          <w:sz w:val="18"/>
          <w:szCs w:val="18"/>
        </w:rPr>
        <w:t>1</w:t>
      </w:r>
      <w:r>
        <w:rPr>
          <w:rFonts w:ascii="Calibri" w:hAnsi="Calibri" w:cs="Calibri"/>
          <w:spacing w:val="-3"/>
          <w:sz w:val="18"/>
          <w:szCs w:val="18"/>
        </w:rPr>
        <w:t>/0</w:t>
      </w:r>
      <w:r w:rsidR="0031424C">
        <w:rPr>
          <w:rFonts w:ascii="Calibri" w:hAnsi="Calibri" w:cs="Calibri"/>
          <w:spacing w:val="-3"/>
          <w:sz w:val="18"/>
          <w:szCs w:val="18"/>
        </w:rPr>
        <w:t>3</w:t>
      </w:r>
      <w:r>
        <w:rPr>
          <w:rFonts w:ascii="Calibri" w:hAnsi="Calibri" w:cs="Calibri"/>
          <w:spacing w:val="-3"/>
          <w:sz w:val="18"/>
          <w:szCs w:val="18"/>
        </w:rPr>
        <w:t>/0</w:t>
      </w:r>
      <w:r w:rsidR="0031424C">
        <w:rPr>
          <w:rFonts w:ascii="Calibri" w:hAnsi="Calibri" w:cs="Calibri"/>
          <w:spacing w:val="-3"/>
          <w:sz w:val="18"/>
          <w:szCs w:val="18"/>
        </w:rPr>
        <w:t>3</w:t>
      </w:r>
      <w:r>
        <w:rPr>
          <w:rFonts w:ascii="Calibri" w:hAnsi="Calibri" w:cs="Calibri"/>
          <w:spacing w:val="-3"/>
          <w:sz w:val="18"/>
          <w:szCs w:val="18"/>
        </w:rPr>
        <w:t>/20</w:t>
      </w:r>
      <w:r w:rsidR="0031424C">
        <w:rPr>
          <w:rFonts w:ascii="Calibri" w:hAnsi="Calibri" w:cs="Calibri"/>
          <w:spacing w:val="-3"/>
          <w:sz w:val="18"/>
          <w:szCs w:val="18"/>
        </w:rPr>
        <w:t>20</w:t>
      </w:r>
      <w:r>
        <w:rPr>
          <w:rFonts w:ascii="Calibri" w:hAnsi="Calibri" w:cs="Calibri"/>
          <w:spacing w:val="-3"/>
          <w:sz w:val="18"/>
          <w:szCs w:val="18"/>
        </w:rPr>
        <w:t xml:space="preserve"> Zarządu </w:t>
      </w:r>
      <w:proofErr w:type="spellStart"/>
      <w:r>
        <w:rPr>
          <w:rFonts w:ascii="Calibri" w:hAnsi="Calibri" w:cs="Calibri"/>
          <w:spacing w:val="-3"/>
          <w:sz w:val="18"/>
          <w:szCs w:val="18"/>
        </w:rPr>
        <w:t>InterRisk</w:t>
      </w:r>
      <w:proofErr w:type="spellEnd"/>
      <w:r>
        <w:rPr>
          <w:rFonts w:ascii="Calibri" w:hAnsi="Calibri" w:cs="Calibri"/>
          <w:spacing w:val="-3"/>
          <w:sz w:val="18"/>
          <w:szCs w:val="18"/>
        </w:rPr>
        <w:t xml:space="preserve"> S.A. </w:t>
      </w:r>
      <w:proofErr w:type="spellStart"/>
      <w:r>
        <w:rPr>
          <w:rFonts w:ascii="Calibri" w:hAnsi="Calibri" w:cs="Calibri"/>
          <w:spacing w:val="-3"/>
          <w:sz w:val="18"/>
          <w:szCs w:val="18"/>
        </w:rPr>
        <w:t>Vienna</w:t>
      </w:r>
      <w:proofErr w:type="spellEnd"/>
      <w:r>
        <w:rPr>
          <w:rFonts w:ascii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pacing w:val="-3"/>
          <w:sz w:val="18"/>
          <w:szCs w:val="18"/>
        </w:rPr>
        <w:t>Insurance</w:t>
      </w:r>
      <w:proofErr w:type="spellEnd"/>
      <w:r>
        <w:rPr>
          <w:rFonts w:ascii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pacing w:val="-3"/>
          <w:sz w:val="18"/>
          <w:szCs w:val="18"/>
        </w:rPr>
        <w:t>Group</w:t>
      </w:r>
      <w:proofErr w:type="spellEnd"/>
      <w:r>
        <w:rPr>
          <w:rFonts w:ascii="Calibri" w:hAnsi="Calibri" w:cs="Calibri"/>
          <w:spacing w:val="-3"/>
          <w:sz w:val="18"/>
          <w:szCs w:val="18"/>
        </w:rPr>
        <w:t xml:space="preserve"> z dnia 0</w:t>
      </w:r>
      <w:r w:rsidR="0031424C">
        <w:rPr>
          <w:rFonts w:ascii="Calibri" w:hAnsi="Calibri" w:cs="Calibri"/>
          <w:spacing w:val="-3"/>
          <w:sz w:val="18"/>
          <w:szCs w:val="18"/>
        </w:rPr>
        <w:t>3</w:t>
      </w:r>
      <w:r>
        <w:rPr>
          <w:rFonts w:ascii="Calibri" w:hAnsi="Calibri" w:cs="Calibri"/>
          <w:spacing w:val="-3"/>
          <w:sz w:val="18"/>
          <w:szCs w:val="18"/>
        </w:rPr>
        <w:t>.0</w:t>
      </w:r>
      <w:r w:rsidR="0031424C">
        <w:rPr>
          <w:rFonts w:ascii="Calibri" w:hAnsi="Calibri" w:cs="Calibri"/>
          <w:spacing w:val="-3"/>
          <w:sz w:val="18"/>
          <w:szCs w:val="18"/>
        </w:rPr>
        <w:t>3</w:t>
      </w:r>
      <w:r>
        <w:rPr>
          <w:rFonts w:ascii="Calibri" w:hAnsi="Calibri" w:cs="Calibri"/>
          <w:spacing w:val="-3"/>
          <w:sz w:val="18"/>
          <w:szCs w:val="18"/>
        </w:rPr>
        <w:t>.20</w:t>
      </w:r>
      <w:r w:rsidR="0031424C">
        <w:rPr>
          <w:rFonts w:ascii="Calibri" w:hAnsi="Calibri" w:cs="Calibri"/>
          <w:spacing w:val="-3"/>
          <w:sz w:val="18"/>
          <w:szCs w:val="18"/>
        </w:rPr>
        <w:t>20</w:t>
      </w:r>
      <w:r>
        <w:rPr>
          <w:rFonts w:ascii="Calibri" w:hAnsi="Calibri" w:cs="Calibri"/>
          <w:spacing w:val="-3"/>
          <w:sz w:val="18"/>
          <w:szCs w:val="18"/>
        </w:rPr>
        <w:t>r. wraz z postanowieniami dodatkowymi do OWU</w:t>
      </w:r>
    </w:p>
    <w:tbl>
      <w:tblPr>
        <w:tblW w:w="11199" w:type="dxa"/>
        <w:tblInd w:w="-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992"/>
        <w:gridCol w:w="993"/>
        <w:gridCol w:w="992"/>
        <w:gridCol w:w="992"/>
        <w:gridCol w:w="992"/>
        <w:gridCol w:w="1134"/>
      </w:tblGrid>
      <w:tr w:rsidR="00DC6E3F" w14:paraId="2D9950CF" w14:textId="77777777" w:rsidTr="000B703A">
        <w:trPr>
          <w:cantSplit/>
          <w:trHeight w:hRule="exact" w:val="254"/>
        </w:trPr>
        <w:tc>
          <w:tcPr>
            <w:tcW w:w="5104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4C754EDF" w14:textId="77777777" w:rsidR="00DC6E3F" w:rsidRDefault="00DC6E3F" w:rsidP="00F55287">
            <w:pPr>
              <w:kinsoku w:val="0"/>
              <w:overflowPunct w:val="0"/>
              <w:spacing w:before="329" w:after="362" w:line="245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color w:val="000000"/>
                <w:sz w:val="16"/>
                <w:szCs w:val="16"/>
              </w:rPr>
              <w:t>Rodzaj świadczenia</w:t>
            </w:r>
          </w:p>
        </w:tc>
        <w:tc>
          <w:tcPr>
            <w:tcW w:w="6095" w:type="dxa"/>
            <w:gridSpan w:val="6"/>
            <w:tcBorders>
              <w:top w:val="single" w:sz="13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shd w:val="clear" w:color="auto" w:fill="D9D9D9" w:themeFill="background1" w:themeFillShade="D9"/>
            <w:vAlign w:val="center"/>
          </w:tcPr>
          <w:p w14:paraId="4B5F99BA" w14:textId="77777777" w:rsidR="00DC6E3F" w:rsidRDefault="00DC6E3F" w:rsidP="00F55287">
            <w:pPr>
              <w:kinsoku w:val="0"/>
              <w:overflowPunct w:val="0"/>
              <w:spacing w:after="16" w:line="229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color w:val="000000"/>
                <w:sz w:val="16"/>
                <w:szCs w:val="16"/>
              </w:rPr>
              <w:t>Wysokości świadczeń</w:t>
            </w:r>
          </w:p>
        </w:tc>
      </w:tr>
      <w:tr w:rsidR="00912BA1" w14:paraId="21B8A8AF" w14:textId="77777777" w:rsidTr="000B703A">
        <w:trPr>
          <w:cantSplit/>
          <w:trHeight w:val="222"/>
        </w:trPr>
        <w:tc>
          <w:tcPr>
            <w:tcW w:w="5104" w:type="dxa"/>
            <w:vMerge/>
            <w:tcBorders>
              <w:top w:val="nil"/>
              <w:left w:val="single" w:sz="13" w:space="0" w:color="auto"/>
              <w:bottom w:val="nil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6DBDDFAD" w14:textId="77777777" w:rsidR="00912BA1" w:rsidRDefault="00912BA1" w:rsidP="00F55287">
            <w:pPr>
              <w:kinsoku w:val="0"/>
              <w:overflowPunct w:val="0"/>
              <w:textAlignment w:val="baseline"/>
              <w:rPr>
                <w:rFonts w:ascii="Ebrima" w:hAnsi="Ebrima" w:cs="Ebri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283ADED1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WARIANT </w:t>
            </w:r>
          </w:p>
          <w:p w14:paraId="7582D236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36C75D1A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z w:val="20"/>
              </w:rPr>
              <w:t>WARIANT</w:t>
            </w:r>
          </w:p>
          <w:p w14:paraId="194B6F1C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II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7DF255A4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WARIANT </w:t>
            </w:r>
          </w:p>
          <w:p w14:paraId="54CC77ED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4321A8F9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  <w:t>WARIANT</w:t>
            </w:r>
          </w:p>
          <w:p w14:paraId="7D5C252E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  <w:t xml:space="preserve"> IV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530B55EA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  <w:t xml:space="preserve">WARIANT </w:t>
            </w:r>
          </w:p>
          <w:p w14:paraId="74EBC3C0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  <w:t>V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13" w:space="0" w:color="auto"/>
            </w:tcBorders>
            <w:shd w:val="clear" w:color="auto" w:fill="D9D9D9" w:themeFill="background1" w:themeFillShade="D9"/>
            <w:vAlign w:val="center"/>
          </w:tcPr>
          <w:p w14:paraId="13C1A379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  <w:t xml:space="preserve">WARIANT </w:t>
            </w:r>
          </w:p>
          <w:p w14:paraId="06A92337" w14:textId="77777777" w:rsidR="00912BA1" w:rsidRPr="007E5BB4" w:rsidRDefault="00912BA1" w:rsidP="00F55287">
            <w:pPr>
              <w:kinsoku w:val="0"/>
              <w:overflowPunct w:val="0"/>
              <w:spacing w:after="9" w:line="190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</w:pPr>
            <w:r w:rsidRPr="007E5BB4">
              <w:rPr>
                <w:rFonts w:ascii="Calibri" w:hAnsi="Calibri" w:cs="Calibri"/>
                <w:b/>
                <w:bCs/>
                <w:color w:val="000000"/>
                <w:spacing w:val="1"/>
                <w:sz w:val="20"/>
              </w:rPr>
              <w:t>VI</w:t>
            </w:r>
          </w:p>
        </w:tc>
      </w:tr>
      <w:tr w:rsidR="000B703A" w14:paraId="4261008B" w14:textId="77777777" w:rsidTr="00143BC7">
        <w:trPr>
          <w:trHeight w:hRule="exact" w:val="470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440E9BC0" w14:textId="1CAA213C" w:rsidR="000B703A" w:rsidRDefault="000B703A" w:rsidP="000B703A">
            <w:pPr>
              <w:kinsoku w:val="0"/>
              <w:overflowPunct w:val="0"/>
              <w:spacing w:line="231" w:lineRule="exact"/>
              <w:ind w:left="36" w:right="900"/>
              <w:textAlignment w:val="baseline"/>
              <w:rPr>
                <w:rFonts w:ascii="Ebrima" w:hAnsi="Ebrima" w:cs="Ebrima"/>
                <w:b/>
                <w:bCs/>
                <w:spacing w:val="-9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Śmierć Ubezpieczonego w NNW na terenie placówki oświatowej (łączna suma wypłat)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F79E2D2" w14:textId="45C9BC49" w:rsidR="000B703A" w:rsidRPr="007E5BB4" w:rsidRDefault="000B703A" w:rsidP="000B703A">
            <w:pPr>
              <w:kinsoku w:val="0"/>
              <w:overflowPunct w:val="0"/>
              <w:spacing w:before="101" w:after="137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30 000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FF9CD6" w14:textId="67490CEA" w:rsidR="000B703A" w:rsidRPr="007E5BB4" w:rsidRDefault="000B703A" w:rsidP="000B703A">
            <w:pPr>
              <w:kinsoku w:val="0"/>
              <w:overflowPunct w:val="0"/>
              <w:spacing w:before="101" w:after="137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36 000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6306BAC" w14:textId="78816963" w:rsidR="000B703A" w:rsidRPr="007E5BB4" w:rsidRDefault="000B703A" w:rsidP="000B703A">
            <w:pPr>
              <w:kinsoku w:val="0"/>
              <w:overflowPunct w:val="0"/>
              <w:spacing w:before="141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40 000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9F8C96" w14:textId="17B4E8E3" w:rsidR="000B703A" w:rsidRPr="007E5BB4" w:rsidRDefault="000B703A" w:rsidP="000B703A">
            <w:pPr>
              <w:kinsoku w:val="0"/>
              <w:overflowPunct w:val="0"/>
              <w:spacing w:before="141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50 000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5E144EF" w14:textId="125711ED" w:rsidR="000B703A" w:rsidRPr="007E5BB4" w:rsidRDefault="000B703A" w:rsidP="000B703A">
            <w:pPr>
              <w:kinsoku w:val="0"/>
              <w:overflowPunct w:val="0"/>
              <w:spacing w:before="141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60 000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0E1E7AFD" w14:textId="31577330" w:rsidR="000B703A" w:rsidRPr="007E5BB4" w:rsidRDefault="000B703A" w:rsidP="000B703A">
            <w:pPr>
              <w:kinsoku w:val="0"/>
              <w:overflowPunct w:val="0"/>
              <w:spacing w:before="141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100 000 zł</w:t>
            </w:r>
          </w:p>
        </w:tc>
      </w:tr>
      <w:tr w:rsidR="00DC6E3F" w14:paraId="76131F66" w14:textId="77777777" w:rsidTr="00143BC7">
        <w:trPr>
          <w:trHeight w:hRule="exact" w:val="470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442C01CA" w14:textId="77777777" w:rsidR="00DC6E3F" w:rsidRDefault="00DC6E3F" w:rsidP="00143BC7">
            <w:pPr>
              <w:kinsoku w:val="0"/>
              <w:overflowPunct w:val="0"/>
              <w:spacing w:line="231" w:lineRule="exact"/>
              <w:ind w:left="36" w:right="900"/>
              <w:textAlignment w:val="baseline"/>
              <w:rPr>
                <w:rFonts w:ascii="Ebrima" w:hAnsi="Ebrima" w:cs="Ebrima"/>
                <w:b/>
                <w:bCs/>
                <w:spacing w:val="-9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9"/>
                <w:sz w:val="16"/>
                <w:szCs w:val="16"/>
              </w:rPr>
              <w:t xml:space="preserve">Śmierć Ubezpieczonego w następstwie wypadku komunikacyjnego </w:t>
            </w:r>
            <w:r>
              <w:rPr>
                <w:rFonts w:ascii="Ebrima" w:hAnsi="Ebrima" w:cs="Ebrima"/>
                <w:b/>
                <w:bCs/>
                <w:i/>
                <w:iCs/>
                <w:spacing w:val="-9"/>
                <w:sz w:val="21"/>
                <w:szCs w:val="21"/>
              </w:rPr>
              <w:t>-</w:t>
            </w:r>
            <w:r w:rsidRPr="005749A6">
              <w:rPr>
                <w:rFonts w:ascii="Ebrima" w:hAnsi="Ebrima" w:cs="Ebrima"/>
                <w:b/>
                <w:bCs/>
                <w:i/>
                <w:iCs/>
                <w:color w:val="FF0000"/>
                <w:spacing w:val="-9"/>
                <w:sz w:val="21"/>
                <w:szCs w:val="21"/>
              </w:rPr>
              <w:t xml:space="preserve">Opcja D1 </w:t>
            </w:r>
            <w:r>
              <w:rPr>
                <w:rFonts w:ascii="Ebrima" w:hAnsi="Ebrima" w:cs="Ebrima"/>
                <w:b/>
                <w:bCs/>
                <w:spacing w:val="-9"/>
                <w:sz w:val="16"/>
                <w:szCs w:val="16"/>
              </w:rPr>
              <w:t>(suma wypłat)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4D6F68" w14:textId="77777777" w:rsidR="00DC6E3F" w:rsidRPr="007E5BB4" w:rsidRDefault="00DC6E3F" w:rsidP="00F55287">
            <w:pPr>
              <w:kinsoku w:val="0"/>
              <w:overflowPunct w:val="0"/>
              <w:spacing w:before="101" w:after="137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22.500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B7DE7F" w14:textId="77777777" w:rsidR="00DC6E3F" w:rsidRPr="007E5BB4" w:rsidRDefault="00DC6E3F" w:rsidP="00F55287">
            <w:pPr>
              <w:kinsoku w:val="0"/>
              <w:overflowPunct w:val="0"/>
              <w:spacing w:before="101" w:after="137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27.000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DF6F53" w14:textId="77777777" w:rsidR="00DC6E3F" w:rsidRPr="007E5BB4" w:rsidRDefault="00DC6E3F" w:rsidP="00F55287">
            <w:pPr>
              <w:kinsoku w:val="0"/>
              <w:overflowPunct w:val="0"/>
              <w:spacing w:before="141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30.000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BE9E0A" w14:textId="77777777" w:rsidR="00DC6E3F" w:rsidRPr="007E5BB4" w:rsidRDefault="00DC6E3F" w:rsidP="00F55287">
            <w:pPr>
              <w:kinsoku w:val="0"/>
              <w:overflowPunct w:val="0"/>
              <w:spacing w:before="141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37.500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1C1CC23" w14:textId="77777777" w:rsidR="00DC6E3F" w:rsidRPr="007E5BB4" w:rsidRDefault="00DC6E3F" w:rsidP="00F55287">
            <w:pPr>
              <w:kinsoku w:val="0"/>
              <w:overflowPunct w:val="0"/>
              <w:spacing w:before="141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45.000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72C120C5" w14:textId="77777777" w:rsidR="00DC6E3F" w:rsidRPr="007E5BB4" w:rsidRDefault="00DC6E3F" w:rsidP="00F55287">
            <w:pPr>
              <w:kinsoku w:val="0"/>
              <w:overflowPunct w:val="0"/>
              <w:spacing w:before="141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75 000 ZŁ</w:t>
            </w:r>
          </w:p>
        </w:tc>
      </w:tr>
      <w:tr w:rsidR="00DC6E3F" w14:paraId="4ECF6A60" w14:textId="77777777" w:rsidTr="00143BC7">
        <w:trPr>
          <w:trHeight w:hRule="exact" w:val="335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A87361" w14:textId="77777777" w:rsidR="00DC6E3F" w:rsidRDefault="00DC6E3F" w:rsidP="00143BC7">
            <w:pPr>
              <w:kinsoku w:val="0"/>
              <w:overflowPunct w:val="0"/>
              <w:spacing w:after="116" w:line="245" w:lineRule="exact"/>
              <w:ind w:left="24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Śmierć Ubezpieczonego w wyniku nieszczęśliwego wypadku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5F3CAA" w14:textId="77777777" w:rsidR="00DC6E3F" w:rsidRPr="007E5BB4" w:rsidRDefault="00DC6E3F" w:rsidP="000B703A">
            <w:pPr>
              <w:kinsoku w:val="0"/>
              <w:overflowPunct w:val="0"/>
              <w:spacing w:after="122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15.000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BA6F2DE" w14:textId="77777777" w:rsidR="00DC6E3F" w:rsidRPr="007E5BB4" w:rsidRDefault="00DC6E3F" w:rsidP="000B703A">
            <w:pPr>
              <w:kinsoku w:val="0"/>
              <w:overflowPunct w:val="0"/>
              <w:spacing w:after="122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18.000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BFEF77" w14:textId="77777777" w:rsidR="00DC6E3F" w:rsidRPr="007E5BB4" w:rsidRDefault="00DC6E3F" w:rsidP="000B703A">
            <w:pPr>
              <w:kinsoku w:val="0"/>
              <w:overflowPunct w:val="0"/>
              <w:spacing w:after="13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20.000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526046" w14:textId="77777777" w:rsidR="00DC6E3F" w:rsidRPr="007E5BB4" w:rsidRDefault="00DC6E3F" w:rsidP="000B703A">
            <w:pPr>
              <w:kinsoku w:val="0"/>
              <w:overflowPunct w:val="0"/>
              <w:spacing w:after="13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25.000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44588A" w14:textId="77777777" w:rsidR="00DC6E3F" w:rsidRPr="007E5BB4" w:rsidRDefault="00DC6E3F" w:rsidP="000B703A">
            <w:pPr>
              <w:kinsoku w:val="0"/>
              <w:overflowPunct w:val="0"/>
              <w:spacing w:after="13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30.000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34056A65" w14:textId="77777777" w:rsidR="00DC6E3F" w:rsidRPr="007E5BB4" w:rsidRDefault="00DC6E3F" w:rsidP="000B703A">
            <w:pPr>
              <w:kinsoku w:val="0"/>
              <w:overflowPunct w:val="0"/>
              <w:spacing w:after="13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50 000 ZŁ</w:t>
            </w:r>
          </w:p>
        </w:tc>
      </w:tr>
      <w:tr w:rsidR="00DC6E3F" w14:paraId="6CF6A056" w14:textId="77777777" w:rsidTr="00143BC7">
        <w:trPr>
          <w:trHeight w:hRule="exact" w:val="312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0630BBDF" w14:textId="77777777" w:rsidR="00DC6E3F" w:rsidRDefault="00DC6E3F" w:rsidP="00F55287">
            <w:pPr>
              <w:kinsoku w:val="0"/>
              <w:overflowPunct w:val="0"/>
              <w:spacing w:after="2" w:line="232" w:lineRule="exact"/>
              <w:ind w:left="36" w:right="540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Śmierć Ubezpieczonego w wyniku zawału serca i udar mózgu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A40912" w14:textId="77777777" w:rsidR="00DC6E3F" w:rsidRPr="007E5BB4" w:rsidRDefault="00DC6E3F" w:rsidP="000B703A">
            <w:pPr>
              <w:kinsoku w:val="0"/>
              <w:overflowPunct w:val="0"/>
              <w:spacing w:after="133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15.000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FCADB7" w14:textId="77777777" w:rsidR="00DC6E3F" w:rsidRPr="007E5BB4" w:rsidRDefault="00DC6E3F" w:rsidP="000B703A">
            <w:pPr>
              <w:kinsoku w:val="0"/>
              <w:overflowPunct w:val="0"/>
              <w:spacing w:after="133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18.000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1A10578" w14:textId="77777777" w:rsidR="00DC6E3F" w:rsidRPr="007E5BB4" w:rsidRDefault="00DC6E3F" w:rsidP="000B703A">
            <w:pPr>
              <w:kinsoku w:val="0"/>
              <w:overflowPunct w:val="0"/>
              <w:spacing w:after="14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20.000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95BAB14" w14:textId="77777777" w:rsidR="00DC6E3F" w:rsidRPr="007E5BB4" w:rsidRDefault="00DC6E3F" w:rsidP="000B703A">
            <w:pPr>
              <w:kinsoku w:val="0"/>
              <w:overflowPunct w:val="0"/>
              <w:spacing w:after="14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25.000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BEF9FA" w14:textId="77777777" w:rsidR="00DC6E3F" w:rsidRPr="007E5BB4" w:rsidRDefault="00DC6E3F" w:rsidP="000B703A">
            <w:pPr>
              <w:kinsoku w:val="0"/>
              <w:overflowPunct w:val="0"/>
              <w:spacing w:after="14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30.000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0588D240" w14:textId="77777777" w:rsidR="00DC6E3F" w:rsidRPr="007E5BB4" w:rsidRDefault="00DC6E3F" w:rsidP="000B703A">
            <w:pPr>
              <w:kinsoku w:val="0"/>
              <w:overflowPunct w:val="0"/>
              <w:spacing w:after="14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50 000 ZŁ</w:t>
            </w:r>
          </w:p>
        </w:tc>
      </w:tr>
      <w:tr w:rsidR="00DC6E3F" w14:paraId="3E8CC7F8" w14:textId="77777777" w:rsidTr="00143BC7">
        <w:trPr>
          <w:trHeight w:hRule="exact" w:val="417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13BC4800" w14:textId="77777777" w:rsidR="00DC6E3F" w:rsidRDefault="00DC6E3F" w:rsidP="00F55287">
            <w:pPr>
              <w:kinsoku w:val="0"/>
              <w:overflowPunct w:val="0"/>
              <w:spacing w:after="6" w:line="234" w:lineRule="exact"/>
              <w:ind w:left="36" w:right="432"/>
              <w:textAlignment w:val="baseline"/>
              <w:rPr>
                <w:rFonts w:ascii="Ebrima" w:hAnsi="Ebrima" w:cs="Ebrima"/>
                <w:b/>
                <w:bCs/>
                <w:spacing w:val="-8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8"/>
                <w:sz w:val="16"/>
                <w:szCs w:val="16"/>
              </w:rPr>
              <w:t xml:space="preserve">100% uszczerbku na zdrowiu w wyniku </w:t>
            </w:r>
            <w:r w:rsidR="005749A6">
              <w:rPr>
                <w:rFonts w:ascii="Ebrima" w:hAnsi="Ebrima" w:cs="Ebrima"/>
                <w:b/>
                <w:bCs/>
                <w:spacing w:val="-8"/>
                <w:sz w:val="16"/>
                <w:szCs w:val="16"/>
              </w:rPr>
              <w:t>NNW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922F327" w14:textId="77777777" w:rsidR="00DC6E3F" w:rsidRPr="007E5BB4" w:rsidRDefault="00DC6E3F" w:rsidP="00F55287">
            <w:pPr>
              <w:kinsoku w:val="0"/>
              <w:overflowPunct w:val="0"/>
              <w:spacing w:before="106" w:after="142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15.000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CD70021" w14:textId="77777777" w:rsidR="00DC6E3F" w:rsidRPr="007E5BB4" w:rsidRDefault="00DC6E3F" w:rsidP="00F55287">
            <w:pPr>
              <w:kinsoku w:val="0"/>
              <w:overflowPunct w:val="0"/>
              <w:spacing w:before="106" w:after="142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18.000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2CA71D" w14:textId="77777777" w:rsidR="00DC6E3F" w:rsidRPr="007E5BB4" w:rsidRDefault="00DC6E3F" w:rsidP="00F55287">
            <w:pPr>
              <w:kinsoku w:val="0"/>
              <w:overflowPunct w:val="0"/>
              <w:spacing w:before="147" w:after="15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20.000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13D50E" w14:textId="77777777" w:rsidR="00DC6E3F" w:rsidRPr="007E5BB4" w:rsidRDefault="00DC6E3F" w:rsidP="00F55287">
            <w:pPr>
              <w:kinsoku w:val="0"/>
              <w:overflowPunct w:val="0"/>
              <w:spacing w:before="147" w:after="15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25.000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E16BE8" w14:textId="77777777" w:rsidR="00DC6E3F" w:rsidRPr="007E5BB4" w:rsidRDefault="00DC6E3F" w:rsidP="00F55287">
            <w:pPr>
              <w:kinsoku w:val="0"/>
              <w:overflowPunct w:val="0"/>
              <w:spacing w:before="147" w:after="15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30.000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60F55362" w14:textId="77777777" w:rsidR="00DC6E3F" w:rsidRPr="007E5BB4" w:rsidRDefault="00DC6E3F" w:rsidP="00F55287">
            <w:pPr>
              <w:kinsoku w:val="0"/>
              <w:overflowPunct w:val="0"/>
              <w:spacing w:before="147" w:after="15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7E5BB4">
              <w:rPr>
                <w:rFonts w:ascii="Ebrima" w:hAnsi="Ebrima" w:cs="Ebrima"/>
                <w:b/>
                <w:bCs/>
                <w:sz w:val="16"/>
                <w:szCs w:val="16"/>
              </w:rPr>
              <w:t>50 000 ZŁ</w:t>
            </w:r>
          </w:p>
        </w:tc>
      </w:tr>
      <w:tr w:rsidR="00DC6E3F" w14:paraId="6EE1B5BF" w14:textId="77777777" w:rsidTr="000B703A">
        <w:trPr>
          <w:trHeight w:hRule="exact" w:val="586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39E0481D" w14:textId="05E9507D" w:rsidR="00DC6E3F" w:rsidRDefault="000B703A" w:rsidP="00F55287">
            <w:pPr>
              <w:kinsoku w:val="0"/>
              <w:overflowPunct w:val="0"/>
              <w:spacing w:after="64" w:line="245" w:lineRule="exact"/>
              <w:ind w:left="36" w:right="504"/>
              <w:textAlignment w:val="baseline"/>
              <w:rPr>
                <w:rFonts w:ascii="Ebrima" w:hAnsi="Ebrima" w:cs="Ebri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color w:val="000000"/>
                <w:sz w:val="16"/>
                <w:szCs w:val="16"/>
              </w:rPr>
              <w:t>P</w:t>
            </w:r>
            <w:r w:rsidR="00DC6E3F">
              <w:rPr>
                <w:rFonts w:ascii="Ebrima" w:hAnsi="Ebrima" w:cs="Ebrima"/>
                <w:b/>
                <w:bCs/>
                <w:color w:val="000000"/>
                <w:sz w:val="16"/>
                <w:szCs w:val="16"/>
              </w:rPr>
              <w:t>oniżej 100% uszczerbku na zdrowiu w wyniku NW ZA KAŻDY 1% USZCZERBKU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6C3B6443" w14:textId="77777777" w:rsidR="00DC6E3F" w:rsidRPr="0031424C" w:rsidRDefault="00DC6E3F" w:rsidP="0079140A">
            <w:pPr>
              <w:kinsoku w:val="0"/>
              <w:overflowPunct w:val="0"/>
              <w:spacing w:after="195" w:line="276" w:lineRule="auto"/>
              <w:jc w:val="center"/>
              <w:textAlignment w:val="baseline"/>
              <w:rPr>
                <w:rFonts w:ascii="Ebrima" w:hAnsi="Ebrima" w:cs="Ebrima"/>
                <w:b/>
                <w:bCs/>
                <w:color w:val="000000"/>
                <w:spacing w:val="-3"/>
                <w:sz w:val="20"/>
              </w:rPr>
            </w:pPr>
            <w:r w:rsidRPr="0031424C">
              <w:rPr>
                <w:rFonts w:ascii="Ebrima" w:hAnsi="Ebrima" w:cs="Ebrima"/>
                <w:b/>
                <w:bCs/>
                <w:color w:val="000000"/>
                <w:spacing w:val="-3"/>
                <w:sz w:val="20"/>
              </w:rPr>
              <w:t xml:space="preserve">150 zł </w:t>
            </w:r>
            <w:r w:rsidR="0031424C" w:rsidRPr="0031424C">
              <w:rPr>
                <w:rFonts w:ascii="Ebrima" w:hAnsi="Ebrima" w:cs="Ebrima"/>
                <w:b/>
                <w:bCs/>
                <w:color w:val="000000"/>
                <w:spacing w:val="-3"/>
                <w:sz w:val="20"/>
              </w:rPr>
              <w:t xml:space="preserve">          </w:t>
            </w:r>
            <w:r w:rsidRPr="0031424C">
              <w:rPr>
                <w:rFonts w:ascii="Ebrima" w:hAnsi="Ebrima" w:cs="Ebrima"/>
                <w:b/>
                <w:bCs/>
                <w:color w:val="000000"/>
                <w:spacing w:val="-3"/>
                <w:sz w:val="20"/>
              </w:rPr>
              <w:t>za 1%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3D82557A" w14:textId="77777777" w:rsidR="00DC6E3F" w:rsidRPr="0031424C" w:rsidRDefault="00DC6E3F" w:rsidP="0079140A">
            <w:pPr>
              <w:kinsoku w:val="0"/>
              <w:overflowPunct w:val="0"/>
              <w:spacing w:after="195" w:line="276" w:lineRule="auto"/>
              <w:jc w:val="center"/>
              <w:textAlignment w:val="baseline"/>
              <w:rPr>
                <w:rFonts w:ascii="Ebrima" w:hAnsi="Ebrima" w:cs="Ebrima"/>
                <w:b/>
                <w:bCs/>
                <w:color w:val="000000"/>
                <w:spacing w:val="-3"/>
                <w:sz w:val="20"/>
              </w:rPr>
            </w:pPr>
            <w:r w:rsidRPr="0031424C">
              <w:rPr>
                <w:rFonts w:ascii="Ebrima" w:hAnsi="Ebrima" w:cs="Ebrima"/>
                <w:b/>
                <w:bCs/>
                <w:color w:val="000000"/>
                <w:spacing w:val="-3"/>
                <w:sz w:val="20"/>
              </w:rPr>
              <w:t xml:space="preserve">180 zł </w:t>
            </w:r>
            <w:r w:rsidR="0031424C" w:rsidRPr="0031424C">
              <w:rPr>
                <w:rFonts w:ascii="Ebrima" w:hAnsi="Ebrima" w:cs="Ebrima"/>
                <w:b/>
                <w:bCs/>
                <w:color w:val="000000"/>
                <w:spacing w:val="-3"/>
                <w:sz w:val="20"/>
              </w:rPr>
              <w:t xml:space="preserve">     </w:t>
            </w:r>
            <w:r w:rsidRPr="0031424C">
              <w:rPr>
                <w:rFonts w:ascii="Ebrima" w:hAnsi="Ebrima" w:cs="Ebrima"/>
                <w:b/>
                <w:bCs/>
                <w:color w:val="000000"/>
                <w:spacing w:val="-3"/>
                <w:sz w:val="20"/>
              </w:rPr>
              <w:t>za1%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4C15FBF7" w14:textId="77777777" w:rsidR="00DC6E3F" w:rsidRPr="0031424C" w:rsidRDefault="00DC6E3F" w:rsidP="0079140A">
            <w:pPr>
              <w:kinsoku w:val="0"/>
              <w:overflowPunct w:val="0"/>
              <w:spacing w:after="209" w:line="276" w:lineRule="auto"/>
              <w:jc w:val="center"/>
              <w:textAlignment w:val="baseline"/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</w:pPr>
            <w:r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 xml:space="preserve">200 zł </w:t>
            </w:r>
            <w:r w:rsidR="0031424C"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 xml:space="preserve">            </w:t>
            </w:r>
            <w:r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>za 1%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027019FC" w14:textId="77777777" w:rsidR="00DC6E3F" w:rsidRPr="0031424C" w:rsidRDefault="00DC6E3F" w:rsidP="0079140A">
            <w:pPr>
              <w:kinsoku w:val="0"/>
              <w:overflowPunct w:val="0"/>
              <w:spacing w:after="209" w:line="276" w:lineRule="auto"/>
              <w:jc w:val="center"/>
              <w:textAlignment w:val="baseline"/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</w:pPr>
            <w:r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 xml:space="preserve">250 zł </w:t>
            </w:r>
            <w:r w:rsidR="0031424C"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 xml:space="preserve">            </w:t>
            </w:r>
            <w:r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>za 1%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21A19790" w14:textId="77777777" w:rsidR="00DC6E3F" w:rsidRPr="0031424C" w:rsidRDefault="00DC6E3F" w:rsidP="0079140A">
            <w:pPr>
              <w:kinsoku w:val="0"/>
              <w:overflowPunct w:val="0"/>
              <w:spacing w:after="209" w:line="276" w:lineRule="auto"/>
              <w:jc w:val="center"/>
              <w:textAlignment w:val="baseline"/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</w:pPr>
            <w:r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 xml:space="preserve">300 zł </w:t>
            </w:r>
            <w:r w:rsidR="0031424C"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 xml:space="preserve">            </w:t>
            </w:r>
            <w:r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>za 1%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shd w:val="clear" w:color="auto" w:fill="D9D9D9" w:themeFill="background1" w:themeFillShade="D9"/>
            <w:vAlign w:val="center"/>
          </w:tcPr>
          <w:p w14:paraId="4F403FF0" w14:textId="77777777" w:rsidR="00DC6E3F" w:rsidRPr="0031424C" w:rsidRDefault="00DC6E3F" w:rsidP="0079140A">
            <w:pPr>
              <w:kinsoku w:val="0"/>
              <w:overflowPunct w:val="0"/>
              <w:spacing w:after="209" w:line="276" w:lineRule="auto"/>
              <w:jc w:val="center"/>
              <w:textAlignment w:val="baseline"/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</w:pPr>
            <w:r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 xml:space="preserve">500 zł </w:t>
            </w:r>
            <w:r w:rsidR="0031424C"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 xml:space="preserve">            </w:t>
            </w:r>
            <w:r w:rsidRPr="0031424C">
              <w:rPr>
                <w:rFonts w:ascii="Ebrima" w:hAnsi="Ebrima" w:cs="Ebrima"/>
                <w:b/>
                <w:bCs/>
                <w:color w:val="000000"/>
                <w:spacing w:val="-1"/>
                <w:sz w:val="20"/>
              </w:rPr>
              <w:t>za 1%</w:t>
            </w:r>
          </w:p>
        </w:tc>
      </w:tr>
      <w:tr w:rsidR="00DC6E3F" w14:paraId="34C22A34" w14:textId="77777777" w:rsidTr="00143BC7">
        <w:trPr>
          <w:trHeight w:hRule="exact" w:val="504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64065F3D" w14:textId="77777777" w:rsidR="00DC6E3F" w:rsidRDefault="00DC6E3F" w:rsidP="00F55287">
            <w:pPr>
              <w:kinsoku w:val="0"/>
              <w:overflowPunct w:val="0"/>
              <w:spacing w:after="26" w:line="236" w:lineRule="exact"/>
              <w:ind w:left="36" w:right="72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Zwrot kosztów nabycia wyrobów medycznych wydawanych na zlecenie do 30%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8094EE" w14:textId="77777777" w:rsidR="00DC6E3F" w:rsidRPr="0031424C" w:rsidRDefault="00DC6E3F" w:rsidP="00F55287">
            <w:pPr>
              <w:kinsoku w:val="0"/>
              <w:overflowPunct w:val="0"/>
              <w:spacing w:before="115" w:after="157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4.500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DE4C45" w14:textId="77777777" w:rsidR="00DC6E3F" w:rsidRPr="0031424C" w:rsidRDefault="00DC6E3F" w:rsidP="00F55287">
            <w:pPr>
              <w:kinsoku w:val="0"/>
              <w:overflowPunct w:val="0"/>
              <w:spacing w:before="115" w:after="157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5.400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920DCCB" w14:textId="77777777" w:rsidR="00DC6E3F" w:rsidRPr="0031424C" w:rsidRDefault="00DC6E3F" w:rsidP="00F55287">
            <w:pPr>
              <w:kinsoku w:val="0"/>
              <w:overflowPunct w:val="0"/>
              <w:spacing w:before="156" w:after="165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6.000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CC31689" w14:textId="77777777" w:rsidR="00DC6E3F" w:rsidRPr="0031424C" w:rsidRDefault="00DC6E3F" w:rsidP="00F55287">
            <w:pPr>
              <w:kinsoku w:val="0"/>
              <w:overflowPunct w:val="0"/>
              <w:spacing w:before="156" w:after="165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7.500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4467DB" w14:textId="77777777" w:rsidR="00DC6E3F" w:rsidRPr="0031424C" w:rsidRDefault="00DC6E3F" w:rsidP="00F55287">
            <w:pPr>
              <w:kinsoku w:val="0"/>
              <w:overflowPunct w:val="0"/>
              <w:spacing w:before="156" w:after="165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9.000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4250E731" w14:textId="77777777" w:rsidR="00DC6E3F" w:rsidRPr="0031424C" w:rsidRDefault="00DC6E3F" w:rsidP="00F55287">
            <w:pPr>
              <w:kinsoku w:val="0"/>
              <w:overflowPunct w:val="0"/>
              <w:spacing w:before="156" w:after="165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15 000 zł</w:t>
            </w:r>
          </w:p>
        </w:tc>
      </w:tr>
      <w:tr w:rsidR="00A44263" w14:paraId="6EFBA0F8" w14:textId="77777777" w:rsidTr="000B703A">
        <w:trPr>
          <w:trHeight w:hRule="exact" w:val="504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17D9D9D8" w14:textId="77777777" w:rsidR="00A44263" w:rsidRDefault="00A44263" w:rsidP="00A44263">
            <w:pPr>
              <w:kinsoku w:val="0"/>
              <w:overflowPunct w:val="0"/>
              <w:spacing w:after="26" w:line="236" w:lineRule="exact"/>
              <w:ind w:left="36" w:right="72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 xml:space="preserve">W tym </w:t>
            </w:r>
            <w:r w:rsidRPr="00890FE5">
              <w:rPr>
                <w:rFonts w:ascii="Ebrima" w:hAnsi="Ebrima" w:cs="Ebrima"/>
                <w:b/>
                <w:bCs/>
                <w:color w:val="000000" w:themeColor="text1"/>
                <w:sz w:val="14"/>
                <w:szCs w:val="14"/>
              </w:rPr>
              <w:t xml:space="preserve">Zwrot kosztów </w:t>
            </w:r>
            <w:r w:rsidRPr="00890FE5">
              <w:rPr>
                <w:rFonts w:ascii="Ebrima" w:hAnsi="Ebrima" w:cs="Ebrima"/>
                <w:b/>
                <w:bCs/>
                <w:color w:val="000000" w:themeColor="text1"/>
                <w:sz w:val="15"/>
                <w:szCs w:val="15"/>
              </w:rPr>
              <w:t xml:space="preserve">za zakup lub naprawę okularów </w:t>
            </w:r>
            <w:r w:rsidRPr="00890FE5">
              <w:rPr>
                <w:rFonts w:ascii="Ebrima" w:hAnsi="Ebrima" w:cs="Ebrima"/>
                <w:b/>
                <w:bCs/>
                <w:color w:val="000000" w:themeColor="text1"/>
                <w:sz w:val="14"/>
                <w:szCs w:val="14"/>
              </w:rPr>
              <w:t xml:space="preserve">w związku z NW </w:t>
            </w:r>
            <w:r>
              <w:rPr>
                <w:rFonts w:ascii="Ebrima" w:hAnsi="Ebrima" w:cs="Ebrima"/>
                <w:b/>
                <w:bCs/>
                <w:color w:val="000000" w:themeColor="text1"/>
                <w:sz w:val="14"/>
                <w:szCs w:val="14"/>
              </w:rPr>
              <w:t>na terenie Placówki oświatowej</w:t>
            </w:r>
            <w:r w:rsidRPr="00890FE5">
              <w:rPr>
                <w:rFonts w:ascii="Ebrima" w:hAnsi="Ebrima" w:cs="Ebrima"/>
                <w:b/>
                <w:bCs/>
                <w:color w:val="000000" w:themeColor="text1"/>
                <w:sz w:val="14"/>
                <w:szCs w:val="14"/>
              </w:rPr>
              <w:t xml:space="preserve"> do wysokości 200 zł,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1B86FBDA" w14:textId="77777777" w:rsidR="00A44263" w:rsidRPr="0031424C" w:rsidRDefault="00A44263" w:rsidP="00F55287">
            <w:pPr>
              <w:kinsoku w:val="0"/>
              <w:overflowPunct w:val="0"/>
              <w:spacing w:before="115" w:after="157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200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24789F82" w14:textId="77777777" w:rsidR="00A44263" w:rsidRDefault="00A44263" w:rsidP="00A44263">
            <w:pPr>
              <w:jc w:val="center"/>
            </w:pPr>
            <w:r w:rsidRPr="00B53F60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200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428BF260" w14:textId="77777777" w:rsidR="00A44263" w:rsidRDefault="00A44263" w:rsidP="00A44263">
            <w:pPr>
              <w:jc w:val="center"/>
            </w:pPr>
            <w:r w:rsidRPr="00B53F60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200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0DDE36E7" w14:textId="77777777" w:rsidR="00A44263" w:rsidRDefault="00A44263" w:rsidP="00A44263">
            <w:pPr>
              <w:jc w:val="center"/>
            </w:pPr>
            <w:r w:rsidRPr="00B53F60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200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20ECF038" w14:textId="77777777" w:rsidR="00A44263" w:rsidRDefault="00A44263" w:rsidP="00A44263">
            <w:pPr>
              <w:jc w:val="center"/>
            </w:pPr>
            <w:r w:rsidRPr="00B53F60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200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shd w:val="clear" w:color="auto" w:fill="D9D9D9" w:themeFill="background1" w:themeFillShade="D9"/>
            <w:vAlign w:val="center"/>
          </w:tcPr>
          <w:p w14:paraId="3CC865F1" w14:textId="77777777" w:rsidR="00A44263" w:rsidRDefault="00A44263" w:rsidP="00A44263">
            <w:pPr>
              <w:jc w:val="center"/>
            </w:pPr>
            <w:r w:rsidRPr="00B53F60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200 zł</w:t>
            </w:r>
          </w:p>
        </w:tc>
      </w:tr>
      <w:tr w:rsidR="00DC6E3F" w14:paraId="464FED7C" w14:textId="77777777" w:rsidTr="00143BC7">
        <w:trPr>
          <w:trHeight w:hRule="exact" w:val="436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465B42CE" w14:textId="77777777" w:rsidR="00DC6E3F" w:rsidRDefault="00DC6E3F" w:rsidP="00F55287">
            <w:pPr>
              <w:kinsoku w:val="0"/>
              <w:overflowPunct w:val="0"/>
              <w:spacing w:after="7" w:line="210" w:lineRule="exact"/>
              <w:ind w:left="36" w:right="432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Zwrot kosztów przekwalifikowania zawodowego osób niepełnosprawnych do 30%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61EA44A" w14:textId="77777777" w:rsidR="00DC6E3F" w:rsidRPr="0031424C" w:rsidRDefault="00DC6E3F" w:rsidP="00F55287">
            <w:pPr>
              <w:kinsoku w:val="0"/>
              <w:overflowPunct w:val="0"/>
              <w:spacing w:before="87" w:after="113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4.500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918159" w14:textId="77777777" w:rsidR="00DC6E3F" w:rsidRPr="0031424C" w:rsidRDefault="00DC6E3F" w:rsidP="00F55287">
            <w:pPr>
              <w:kinsoku w:val="0"/>
              <w:overflowPunct w:val="0"/>
              <w:spacing w:before="87" w:after="113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5.400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91C24B2" w14:textId="77777777" w:rsidR="00DC6E3F" w:rsidRPr="0031424C" w:rsidRDefault="00DC6E3F" w:rsidP="00F55287">
            <w:pPr>
              <w:kinsoku w:val="0"/>
              <w:overflowPunct w:val="0"/>
              <w:spacing w:before="122" w:after="127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6.000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B8BA0C" w14:textId="77777777" w:rsidR="00DC6E3F" w:rsidRPr="0031424C" w:rsidRDefault="00DC6E3F" w:rsidP="00F55287">
            <w:pPr>
              <w:kinsoku w:val="0"/>
              <w:overflowPunct w:val="0"/>
              <w:spacing w:before="122" w:after="127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7.500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C64218" w14:textId="77777777" w:rsidR="00DC6E3F" w:rsidRPr="0031424C" w:rsidRDefault="00DC6E3F" w:rsidP="00F55287">
            <w:pPr>
              <w:kinsoku w:val="0"/>
              <w:overflowPunct w:val="0"/>
              <w:spacing w:before="122" w:after="127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9.000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14E23D22" w14:textId="77777777" w:rsidR="00DC6E3F" w:rsidRPr="0031424C" w:rsidRDefault="00DC6E3F" w:rsidP="00F55287">
            <w:pPr>
              <w:kinsoku w:val="0"/>
              <w:overflowPunct w:val="0"/>
              <w:spacing w:before="122" w:after="127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15 000 zł</w:t>
            </w:r>
          </w:p>
        </w:tc>
      </w:tr>
      <w:tr w:rsidR="00DC6E3F" w14:paraId="130AA591" w14:textId="77777777" w:rsidTr="00143BC7">
        <w:trPr>
          <w:trHeight w:hRule="exact" w:val="543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0356875E" w14:textId="77777777" w:rsidR="00DC6E3F" w:rsidRDefault="00DC6E3F" w:rsidP="00F55287">
            <w:pPr>
              <w:kinsoku w:val="0"/>
              <w:overflowPunct w:val="0"/>
              <w:spacing w:after="45" w:line="245" w:lineRule="exact"/>
              <w:ind w:left="36" w:right="144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Z tytułu uszczerbku na zdrowiu w wyniku ataku padaczki – jednorazowe świadczenie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993C20B" w14:textId="77777777" w:rsidR="00DC6E3F" w:rsidRPr="0031424C" w:rsidRDefault="00DC6E3F" w:rsidP="00F55287">
            <w:pPr>
              <w:kinsoku w:val="0"/>
              <w:overflowPunct w:val="0"/>
              <w:spacing w:before="135" w:after="176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4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4"/>
                <w:sz w:val="16"/>
                <w:szCs w:val="16"/>
              </w:rPr>
              <w:t>150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87EFDF" w14:textId="77777777" w:rsidR="00DC6E3F" w:rsidRPr="0031424C" w:rsidRDefault="00DC6E3F" w:rsidP="00F55287">
            <w:pPr>
              <w:kinsoku w:val="0"/>
              <w:overflowPunct w:val="0"/>
              <w:spacing w:before="135" w:after="176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4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4"/>
                <w:sz w:val="16"/>
                <w:szCs w:val="16"/>
              </w:rPr>
              <w:t>180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0A099E" w14:textId="77777777" w:rsidR="00DC6E3F" w:rsidRPr="0031424C" w:rsidRDefault="00DC6E3F" w:rsidP="00F55287">
            <w:pPr>
              <w:kinsoku w:val="0"/>
              <w:overflowPunct w:val="0"/>
              <w:spacing w:before="176" w:after="184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200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21FB071" w14:textId="77777777" w:rsidR="00DC6E3F" w:rsidRPr="0031424C" w:rsidRDefault="00DC6E3F" w:rsidP="00F55287">
            <w:pPr>
              <w:kinsoku w:val="0"/>
              <w:overflowPunct w:val="0"/>
              <w:spacing w:before="176" w:after="184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250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4C0A1D1" w14:textId="77777777" w:rsidR="00DC6E3F" w:rsidRPr="0031424C" w:rsidRDefault="00DC6E3F" w:rsidP="00F55287">
            <w:pPr>
              <w:kinsoku w:val="0"/>
              <w:overflowPunct w:val="0"/>
              <w:spacing w:before="176" w:after="184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300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6D0C7C54" w14:textId="77777777" w:rsidR="00DC6E3F" w:rsidRPr="0031424C" w:rsidRDefault="00DC6E3F" w:rsidP="00F55287">
            <w:pPr>
              <w:kinsoku w:val="0"/>
              <w:overflowPunct w:val="0"/>
              <w:spacing w:before="176" w:after="184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500 zł</w:t>
            </w:r>
          </w:p>
        </w:tc>
      </w:tr>
      <w:tr w:rsidR="00DC6E3F" w14:paraId="153D6F75" w14:textId="77777777" w:rsidTr="00143BC7">
        <w:trPr>
          <w:trHeight w:hRule="exact" w:val="470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1A7E79AE" w14:textId="77777777" w:rsidR="00DC6E3F" w:rsidRDefault="00DC6E3F" w:rsidP="00F55287">
            <w:pPr>
              <w:kinsoku w:val="0"/>
              <w:overflowPunct w:val="0"/>
              <w:spacing w:line="228" w:lineRule="exact"/>
              <w:ind w:left="36" w:right="108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Śmierć rodzica lub opiekuna prawnego Ubezpieczonego w NNW – jednorazowe świadczenie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0EBF10" w14:textId="77777777" w:rsidR="00DC6E3F" w:rsidRPr="0031424C" w:rsidRDefault="00DC6E3F" w:rsidP="00F55287">
            <w:pPr>
              <w:kinsoku w:val="0"/>
              <w:overflowPunct w:val="0"/>
              <w:spacing w:before="101" w:after="128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1.500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C47ACB" w14:textId="77777777" w:rsidR="00DC6E3F" w:rsidRPr="0031424C" w:rsidRDefault="00DC6E3F" w:rsidP="00F55287">
            <w:pPr>
              <w:kinsoku w:val="0"/>
              <w:overflowPunct w:val="0"/>
              <w:spacing w:before="101" w:after="128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1.800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5A77724" w14:textId="77777777" w:rsidR="00DC6E3F" w:rsidRPr="0031424C" w:rsidRDefault="00DC6E3F" w:rsidP="00F55287">
            <w:pPr>
              <w:kinsoku w:val="0"/>
              <w:overflowPunct w:val="0"/>
              <w:spacing w:before="137" w:after="14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2.000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928AA9" w14:textId="77777777" w:rsidR="00DC6E3F" w:rsidRPr="0031424C" w:rsidRDefault="00DC6E3F" w:rsidP="00F55287">
            <w:pPr>
              <w:kinsoku w:val="0"/>
              <w:overflowPunct w:val="0"/>
              <w:spacing w:before="137" w:after="14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2.500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DE712D" w14:textId="77777777" w:rsidR="00DC6E3F" w:rsidRPr="0031424C" w:rsidRDefault="00DC6E3F" w:rsidP="00F55287">
            <w:pPr>
              <w:kinsoku w:val="0"/>
              <w:overflowPunct w:val="0"/>
              <w:spacing w:before="137" w:after="14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3.000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44A8A7E2" w14:textId="77777777" w:rsidR="00DC6E3F" w:rsidRPr="0031424C" w:rsidRDefault="00DC6E3F" w:rsidP="00F55287">
            <w:pPr>
              <w:kinsoku w:val="0"/>
              <w:overflowPunct w:val="0"/>
              <w:spacing w:before="137" w:after="141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5.000 zł</w:t>
            </w:r>
          </w:p>
        </w:tc>
      </w:tr>
      <w:tr w:rsidR="001C0E88" w14:paraId="7CCAA81E" w14:textId="77777777" w:rsidTr="00143BC7">
        <w:trPr>
          <w:trHeight w:hRule="exact" w:val="471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413A1D89" w14:textId="77777777" w:rsidR="0079140A" w:rsidRDefault="0079140A" w:rsidP="003919CF">
            <w:pPr>
              <w:kinsoku w:val="0"/>
              <w:overflowPunct w:val="0"/>
              <w:spacing w:line="229" w:lineRule="exact"/>
              <w:ind w:right="1224"/>
              <w:jc w:val="left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sz w:val="16"/>
                <w:szCs w:val="16"/>
              </w:rPr>
              <w:t xml:space="preserve">  </w:t>
            </w:r>
            <w:r w:rsidR="001C0E88" w:rsidRPr="003919CF">
              <w:rPr>
                <w:rFonts w:ascii="Ebrima" w:hAnsi="Ebrima" w:cs="Ebrima"/>
                <w:sz w:val="16"/>
                <w:szCs w:val="16"/>
              </w:rPr>
              <w:t>Zdiagnozowanie u ubezpieczonego</w:t>
            </w:r>
            <w:r w:rsidR="001C0E88">
              <w:rPr>
                <w:rFonts w:ascii="Ebrima" w:hAnsi="Ebrima" w:cs="Ebrima"/>
                <w:sz w:val="16"/>
                <w:szCs w:val="16"/>
              </w:rPr>
              <w:t xml:space="preserve"> </w:t>
            </w:r>
            <w:r w:rsidR="001C0E88" w:rsidRPr="00C266BC">
              <w:rPr>
                <w:rFonts w:ascii="Ebrima" w:hAnsi="Ebrima" w:cs="Ebrima"/>
                <w:b/>
                <w:bCs/>
                <w:sz w:val="16"/>
                <w:szCs w:val="16"/>
              </w:rPr>
              <w:t>SEPSY</w:t>
            </w:r>
            <w:r w:rsidR="00991781">
              <w:rPr>
                <w:rFonts w:ascii="Ebrima" w:hAnsi="Ebrima" w:cs="Ebri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 xml:space="preserve">  </w:t>
            </w:r>
          </w:p>
          <w:p w14:paraId="70E9939F" w14:textId="4C4C25D8" w:rsidR="001C0E88" w:rsidRDefault="0079140A" w:rsidP="003919CF">
            <w:pPr>
              <w:kinsoku w:val="0"/>
              <w:overflowPunct w:val="0"/>
              <w:spacing w:line="229" w:lineRule="exact"/>
              <w:ind w:right="1224"/>
              <w:jc w:val="left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 xml:space="preserve">  </w:t>
            </w:r>
            <w:r w:rsidR="003919CF" w:rsidRPr="00991781">
              <w:rPr>
                <w:rFonts w:ascii="Ebrima" w:hAnsi="Ebrima" w:cs="Ebrima"/>
                <w:bCs/>
                <w:sz w:val="16"/>
                <w:szCs w:val="16"/>
              </w:rPr>
              <w:t>jednorazow</w:t>
            </w:r>
            <w:r w:rsidR="00991781" w:rsidRPr="00991781">
              <w:rPr>
                <w:rFonts w:ascii="Ebrima" w:hAnsi="Ebrima" w:cs="Ebrima"/>
                <w:bCs/>
                <w:sz w:val="16"/>
                <w:szCs w:val="16"/>
              </w:rPr>
              <w:t>e świadczenie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D13CD6" w14:textId="77777777" w:rsidR="001C0E88" w:rsidRPr="0031424C" w:rsidRDefault="003919CF" w:rsidP="003919CF">
            <w:pPr>
              <w:kinsoku w:val="0"/>
              <w:overflowPunct w:val="0"/>
              <w:spacing w:before="102" w:after="132" w:line="227" w:lineRule="exact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 xml:space="preserve">      </w:t>
            </w:r>
            <w:r w:rsidR="00143BC7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3 0</w:t>
            </w:r>
            <w:r w:rsidR="001C0E88" w:rsidRPr="0031424C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17C42C" w14:textId="77777777" w:rsidR="001C0E88" w:rsidRPr="0031424C" w:rsidRDefault="00143BC7" w:rsidP="001C0E88">
            <w:pPr>
              <w:kinsoku w:val="0"/>
              <w:overflowPunct w:val="0"/>
              <w:spacing w:before="102" w:after="132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3 6</w:t>
            </w:r>
            <w:r w:rsidR="001C0E88" w:rsidRPr="0031424C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CD8B12" w14:textId="77777777" w:rsidR="001C0E88" w:rsidRPr="0031424C" w:rsidRDefault="00143BC7" w:rsidP="001C0E88">
            <w:pPr>
              <w:kinsoku w:val="0"/>
              <w:overflowPunct w:val="0"/>
              <w:spacing w:before="137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4</w:t>
            </w:r>
            <w:r w:rsidR="001C0E88"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5D2F7E" w14:textId="77777777" w:rsidR="001C0E88" w:rsidRPr="0031424C" w:rsidRDefault="001C0E88" w:rsidP="001C0E88">
            <w:pPr>
              <w:kinsoku w:val="0"/>
              <w:overflowPunct w:val="0"/>
              <w:spacing w:before="137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5</w:t>
            </w:r>
            <w:r w:rsidR="00143BC7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 xml:space="preserve"> 0</w:t>
            </w: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CF3DBA6" w14:textId="77777777" w:rsidR="001C0E88" w:rsidRPr="0031424C" w:rsidRDefault="00143BC7" w:rsidP="001C0E88">
            <w:pPr>
              <w:kinsoku w:val="0"/>
              <w:overflowPunct w:val="0"/>
              <w:spacing w:before="137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6</w:t>
            </w:r>
            <w:r w:rsidR="001C0E88"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123E5835" w14:textId="77777777" w:rsidR="001C0E88" w:rsidRPr="0031424C" w:rsidRDefault="00143BC7" w:rsidP="001C0E88">
            <w:pPr>
              <w:kinsoku w:val="0"/>
              <w:overflowPunct w:val="0"/>
              <w:spacing w:before="137" w:after="14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 xml:space="preserve">10 </w:t>
            </w:r>
            <w:r w:rsidR="001C0E88"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000 zł</w:t>
            </w:r>
          </w:p>
        </w:tc>
      </w:tr>
      <w:tr w:rsidR="001C0E88" w14:paraId="7D980E8C" w14:textId="77777777" w:rsidTr="00143BC7">
        <w:trPr>
          <w:trHeight w:hRule="exact" w:val="504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05A06FF4" w14:textId="77777777" w:rsidR="001C0E88" w:rsidRDefault="001C0E88" w:rsidP="001C0E88">
            <w:pPr>
              <w:kinsoku w:val="0"/>
              <w:overflowPunct w:val="0"/>
              <w:spacing w:after="38" w:line="225" w:lineRule="exact"/>
              <w:ind w:left="36" w:right="72"/>
              <w:textAlignment w:val="baseline"/>
              <w:rPr>
                <w:rFonts w:ascii="Ebrima" w:hAnsi="Ebrima" w:cs="Ebrima"/>
                <w:b/>
                <w:bCs/>
                <w:sz w:val="14"/>
                <w:szCs w:val="14"/>
              </w:rPr>
            </w:pPr>
            <w:r>
              <w:rPr>
                <w:rFonts w:ascii="Ebrima" w:hAnsi="Ebrima" w:cs="Ebrima"/>
                <w:b/>
                <w:bCs/>
                <w:sz w:val="15"/>
                <w:szCs w:val="15"/>
              </w:rPr>
              <w:t xml:space="preserve">Z tytułu wstrząśnienia mózgu </w:t>
            </w:r>
            <w:r>
              <w:rPr>
                <w:rFonts w:ascii="Ebrima" w:hAnsi="Ebrima" w:cs="Ebrima"/>
                <w:b/>
                <w:bCs/>
                <w:sz w:val="14"/>
                <w:szCs w:val="14"/>
              </w:rPr>
              <w:t>w następstwie NW- w wyniku którego konieczny był co najmniej 3 dniowy pobyt w szpitalu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6F38A3A" w14:textId="77777777" w:rsidR="001C0E88" w:rsidRPr="0031424C" w:rsidRDefault="001C0E88" w:rsidP="001C0E88">
            <w:pPr>
              <w:kinsoku w:val="0"/>
              <w:overflowPunct w:val="0"/>
              <w:spacing w:before="115" w:after="152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4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4"/>
                <w:sz w:val="16"/>
                <w:szCs w:val="16"/>
              </w:rPr>
              <w:t>150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80AC1D0" w14:textId="77777777" w:rsidR="001C0E88" w:rsidRPr="0031424C" w:rsidRDefault="001C0E88" w:rsidP="001C0E88">
            <w:pPr>
              <w:kinsoku w:val="0"/>
              <w:overflowPunct w:val="0"/>
              <w:spacing w:before="115" w:after="152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4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4"/>
                <w:sz w:val="16"/>
                <w:szCs w:val="16"/>
              </w:rPr>
              <w:t>180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BA3462" w14:textId="77777777" w:rsidR="001C0E88" w:rsidRPr="0031424C" w:rsidRDefault="001C0E88" w:rsidP="001C0E88">
            <w:pPr>
              <w:kinsoku w:val="0"/>
              <w:overflowPunct w:val="0"/>
              <w:spacing w:before="156" w:after="16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200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787C21" w14:textId="77777777" w:rsidR="001C0E88" w:rsidRPr="0031424C" w:rsidRDefault="001C0E88" w:rsidP="001C0E88">
            <w:pPr>
              <w:kinsoku w:val="0"/>
              <w:overflowPunct w:val="0"/>
              <w:spacing w:before="156" w:after="16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250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3EC05F" w14:textId="77777777" w:rsidR="001C0E88" w:rsidRPr="0031424C" w:rsidRDefault="001C0E88" w:rsidP="001C0E88">
            <w:pPr>
              <w:kinsoku w:val="0"/>
              <w:overflowPunct w:val="0"/>
              <w:spacing w:before="156" w:after="16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300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0466FA2C" w14:textId="77777777" w:rsidR="001C0E88" w:rsidRPr="0031424C" w:rsidRDefault="001C0E88" w:rsidP="001C0E88">
            <w:pPr>
              <w:kinsoku w:val="0"/>
              <w:overflowPunct w:val="0"/>
              <w:spacing w:before="156" w:after="16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500 zł</w:t>
            </w:r>
          </w:p>
        </w:tc>
      </w:tr>
      <w:tr w:rsidR="003919CF" w14:paraId="5674FA05" w14:textId="77777777" w:rsidTr="00890FE5">
        <w:trPr>
          <w:trHeight w:hRule="exact" w:val="749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730346" w14:textId="77777777" w:rsidR="003919CF" w:rsidRDefault="003919CF" w:rsidP="001C0E88">
            <w:pPr>
              <w:kinsoku w:val="0"/>
              <w:overflowPunct w:val="0"/>
              <w:spacing w:after="30" w:line="225" w:lineRule="exact"/>
              <w:ind w:left="24"/>
              <w:textAlignment w:val="baseline"/>
              <w:rPr>
                <w:rFonts w:ascii="Ebrima" w:hAnsi="Ebrima" w:cs="Ebrima"/>
                <w:b/>
                <w:bCs/>
                <w:spacing w:val="-4"/>
                <w:sz w:val="15"/>
                <w:szCs w:val="15"/>
              </w:rPr>
            </w:pPr>
            <w:r>
              <w:rPr>
                <w:rFonts w:ascii="Ebrima" w:hAnsi="Ebrima" w:cs="Ebrima"/>
                <w:b/>
                <w:bCs/>
                <w:spacing w:val="-4"/>
                <w:sz w:val="15"/>
                <w:szCs w:val="15"/>
              </w:rPr>
              <w:t>W przypadku zatrucia pokarmowego, zatrucia gazami, porażenia prądem</w:t>
            </w:r>
            <w:r w:rsidR="00890FE5">
              <w:rPr>
                <w:rFonts w:ascii="Ebrima" w:hAnsi="Ebrima" w:cs="Ebrima"/>
                <w:b/>
                <w:bCs/>
                <w:spacing w:val="-4"/>
                <w:sz w:val="15"/>
                <w:szCs w:val="15"/>
              </w:rPr>
              <w:t xml:space="preserve">, </w:t>
            </w:r>
            <w:r>
              <w:rPr>
                <w:rFonts w:ascii="Ebrima" w:hAnsi="Ebrima" w:cs="Ebrima"/>
                <w:b/>
                <w:bCs/>
                <w:spacing w:val="-4"/>
                <w:sz w:val="15"/>
                <w:szCs w:val="15"/>
              </w:rPr>
              <w:t>piorunem</w:t>
            </w:r>
            <w:r w:rsidR="00890FE5">
              <w:rPr>
                <w:rFonts w:ascii="Ebrima" w:hAnsi="Ebrima" w:cs="Ebrima"/>
                <w:b/>
                <w:bCs/>
                <w:spacing w:val="-4"/>
                <w:sz w:val="15"/>
                <w:szCs w:val="15"/>
              </w:rPr>
              <w:t xml:space="preserve"> lub W przypadku rozpoznania u ubezpieczonego chorób odzwierzęcych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517C5B" w14:textId="77777777" w:rsidR="003919CF" w:rsidRPr="00890FE5" w:rsidRDefault="003919CF" w:rsidP="001C0E88">
            <w:pPr>
              <w:kinsoku w:val="0"/>
              <w:overflowPunct w:val="0"/>
              <w:spacing w:after="31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750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1C866C" w14:textId="77777777" w:rsidR="003919CF" w:rsidRPr="00890FE5" w:rsidRDefault="003919CF" w:rsidP="001C0E88">
            <w:pPr>
              <w:kinsoku w:val="0"/>
              <w:overflowPunct w:val="0"/>
              <w:spacing w:after="31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900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5DD57F" w14:textId="77777777" w:rsidR="003919CF" w:rsidRPr="00890FE5" w:rsidRDefault="003919CF" w:rsidP="001C0E88">
            <w:pPr>
              <w:kinsoku w:val="0"/>
              <w:overflowPunct w:val="0"/>
              <w:spacing w:before="45" w:after="4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1 000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0D43112" w14:textId="77777777" w:rsidR="003919CF" w:rsidRPr="00890FE5" w:rsidRDefault="003919CF" w:rsidP="001C0E88">
            <w:pPr>
              <w:kinsoku w:val="0"/>
              <w:overflowPunct w:val="0"/>
              <w:spacing w:before="45" w:after="4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 xml:space="preserve">1 250 zł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6B4167" w14:textId="77777777" w:rsidR="003919CF" w:rsidRPr="00890FE5" w:rsidRDefault="00890FE5" w:rsidP="001C0E88">
            <w:pPr>
              <w:kinsoku w:val="0"/>
              <w:overflowPunct w:val="0"/>
              <w:spacing w:before="45" w:after="4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1 500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28B8D94C" w14:textId="77777777" w:rsidR="003919CF" w:rsidRPr="00890FE5" w:rsidRDefault="00890FE5" w:rsidP="001C0E88">
            <w:pPr>
              <w:kinsoku w:val="0"/>
              <w:overflowPunct w:val="0"/>
              <w:spacing w:before="45" w:after="4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2 500 zł</w:t>
            </w:r>
          </w:p>
        </w:tc>
      </w:tr>
      <w:tr w:rsidR="001C0E88" w14:paraId="65EDA486" w14:textId="77777777" w:rsidTr="00143BC7">
        <w:trPr>
          <w:trHeight w:hRule="exact" w:val="278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0A8819C" w14:textId="77777777" w:rsidR="001C0E88" w:rsidRDefault="001C0E88" w:rsidP="001C0E88">
            <w:pPr>
              <w:kinsoku w:val="0"/>
              <w:overflowPunct w:val="0"/>
              <w:spacing w:after="30" w:line="225" w:lineRule="exact"/>
              <w:ind w:left="24"/>
              <w:textAlignment w:val="baseline"/>
              <w:rPr>
                <w:rFonts w:ascii="Ebrima" w:hAnsi="Ebrima" w:cs="Ebrima"/>
                <w:b/>
                <w:bCs/>
                <w:i/>
                <w:iCs/>
                <w:spacing w:val="-4"/>
                <w:sz w:val="19"/>
                <w:szCs w:val="19"/>
              </w:rPr>
            </w:pPr>
            <w:r>
              <w:rPr>
                <w:rFonts w:ascii="Ebrima" w:hAnsi="Ebrima" w:cs="Ebrima"/>
                <w:b/>
                <w:bCs/>
                <w:spacing w:val="-4"/>
                <w:sz w:val="15"/>
                <w:szCs w:val="15"/>
              </w:rPr>
              <w:t xml:space="preserve">Oparzenia </w:t>
            </w:r>
            <w:r>
              <w:rPr>
                <w:rFonts w:ascii="Ebrima" w:hAnsi="Ebrima" w:cs="Ebrima"/>
                <w:b/>
                <w:bCs/>
                <w:spacing w:val="-4"/>
                <w:sz w:val="14"/>
                <w:szCs w:val="14"/>
              </w:rPr>
              <w:t xml:space="preserve">w wyniku nieszczęśliwego wypadku </w:t>
            </w:r>
            <w:r>
              <w:rPr>
                <w:rFonts w:ascii="Ebrima" w:hAnsi="Ebrima" w:cs="Ebrima"/>
                <w:b/>
                <w:bCs/>
                <w:spacing w:val="-4"/>
                <w:sz w:val="15"/>
                <w:szCs w:val="15"/>
              </w:rPr>
              <w:t>-</w:t>
            </w:r>
            <w:r w:rsidRPr="005749A6">
              <w:rPr>
                <w:rFonts w:ascii="Ebrima" w:hAnsi="Ebrima" w:cs="Ebrima"/>
                <w:b/>
                <w:bCs/>
                <w:i/>
                <w:iCs/>
                <w:color w:val="FF0000"/>
                <w:spacing w:val="-4"/>
                <w:sz w:val="19"/>
                <w:szCs w:val="19"/>
              </w:rPr>
              <w:t>Opcja D2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B8117D0" w14:textId="77777777" w:rsidR="001C0E88" w:rsidRPr="00890FE5" w:rsidRDefault="001C0E88" w:rsidP="001C0E88">
            <w:pPr>
              <w:kinsoku w:val="0"/>
              <w:overflowPunct w:val="0"/>
              <w:spacing w:after="31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1.000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7B4DBE" w14:textId="77777777" w:rsidR="001C0E88" w:rsidRPr="00890FE5" w:rsidRDefault="001C0E88" w:rsidP="001C0E88">
            <w:pPr>
              <w:kinsoku w:val="0"/>
              <w:overflowPunct w:val="0"/>
              <w:spacing w:after="31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1.000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62614B" w14:textId="77777777" w:rsidR="001C0E88" w:rsidRPr="00890FE5" w:rsidRDefault="001C0E88" w:rsidP="001C0E88">
            <w:pPr>
              <w:kinsoku w:val="0"/>
              <w:overflowPunct w:val="0"/>
              <w:spacing w:before="45" w:after="4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do 1.000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C3B49F8" w14:textId="77777777" w:rsidR="001C0E88" w:rsidRPr="00890FE5" w:rsidRDefault="001C0E88" w:rsidP="001C0E88">
            <w:pPr>
              <w:kinsoku w:val="0"/>
              <w:overflowPunct w:val="0"/>
              <w:spacing w:before="45" w:after="4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do 1.000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9919320" w14:textId="77777777" w:rsidR="001C0E88" w:rsidRPr="00890FE5" w:rsidRDefault="001C0E88" w:rsidP="001C0E88">
            <w:pPr>
              <w:kinsoku w:val="0"/>
              <w:overflowPunct w:val="0"/>
              <w:spacing w:before="45" w:after="4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do 1.000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20C5F8FC" w14:textId="77777777" w:rsidR="001C0E88" w:rsidRPr="00890FE5" w:rsidRDefault="001C0E88" w:rsidP="001C0E88">
            <w:pPr>
              <w:kinsoku w:val="0"/>
              <w:overflowPunct w:val="0"/>
              <w:spacing w:before="45" w:after="4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do 1.000 zł</w:t>
            </w:r>
          </w:p>
        </w:tc>
      </w:tr>
      <w:tr w:rsidR="001C0E88" w14:paraId="3C5A672D" w14:textId="77777777" w:rsidTr="00143BC7">
        <w:trPr>
          <w:trHeight w:hRule="exact" w:val="322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CDA5BC" w14:textId="77777777" w:rsidR="001C0E88" w:rsidRDefault="001C0E88" w:rsidP="001C0E88">
            <w:pPr>
              <w:kinsoku w:val="0"/>
              <w:overflowPunct w:val="0"/>
              <w:spacing w:after="52" w:line="245" w:lineRule="exact"/>
              <w:ind w:left="24"/>
              <w:textAlignment w:val="baseline"/>
              <w:rPr>
                <w:rFonts w:ascii="Ebrima" w:hAnsi="Ebrima" w:cs="Ebrima"/>
                <w:b/>
                <w:bCs/>
                <w:i/>
                <w:iCs/>
                <w:spacing w:val="-7"/>
                <w:sz w:val="21"/>
                <w:szCs w:val="21"/>
              </w:rPr>
            </w:pPr>
            <w:r>
              <w:rPr>
                <w:rFonts w:ascii="Ebrima" w:hAnsi="Ebrima" w:cs="Ebrima"/>
                <w:b/>
                <w:bCs/>
                <w:spacing w:val="-7"/>
                <w:sz w:val="16"/>
                <w:szCs w:val="16"/>
              </w:rPr>
              <w:t>Odmrożenia</w:t>
            </w:r>
            <w:r>
              <w:rPr>
                <w:rFonts w:ascii="Ebrima" w:hAnsi="Ebrima" w:cs="Ebrima"/>
                <w:b/>
                <w:bCs/>
                <w:i/>
                <w:iCs/>
                <w:spacing w:val="-7"/>
                <w:sz w:val="21"/>
                <w:szCs w:val="21"/>
              </w:rPr>
              <w:t>-</w:t>
            </w:r>
            <w:r w:rsidRPr="005749A6">
              <w:rPr>
                <w:rFonts w:ascii="Ebrima" w:hAnsi="Ebrima" w:cs="Ebrima"/>
                <w:b/>
                <w:bCs/>
                <w:i/>
                <w:iCs/>
                <w:color w:val="FF0000"/>
                <w:spacing w:val="-7"/>
                <w:sz w:val="21"/>
                <w:szCs w:val="21"/>
              </w:rPr>
              <w:t>Opcja D3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5BFD35" w14:textId="77777777" w:rsidR="001C0E88" w:rsidRPr="00890FE5" w:rsidRDefault="001C0E88" w:rsidP="001C0E88">
            <w:pPr>
              <w:kinsoku w:val="0"/>
              <w:overflowPunct w:val="0"/>
              <w:spacing w:after="65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1.000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0DA0E9" w14:textId="77777777" w:rsidR="001C0E88" w:rsidRPr="00890FE5" w:rsidRDefault="001C0E88" w:rsidP="001C0E88">
            <w:pPr>
              <w:kinsoku w:val="0"/>
              <w:overflowPunct w:val="0"/>
              <w:spacing w:after="65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2"/>
                <w:sz w:val="16"/>
                <w:szCs w:val="16"/>
              </w:rPr>
              <w:t>do 1.000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E2EF7F" w14:textId="77777777" w:rsidR="001C0E88" w:rsidRPr="00890FE5" w:rsidRDefault="001C0E88" w:rsidP="001C0E88">
            <w:pPr>
              <w:kinsoku w:val="0"/>
              <w:overflowPunct w:val="0"/>
              <w:spacing w:before="65" w:after="74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do 1.000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0AC7B6" w14:textId="77777777" w:rsidR="001C0E88" w:rsidRPr="00890FE5" w:rsidRDefault="001C0E88" w:rsidP="001C0E88">
            <w:pPr>
              <w:kinsoku w:val="0"/>
              <w:overflowPunct w:val="0"/>
              <w:spacing w:before="65" w:after="74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do 1.000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69C4C29" w14:textId="77777777" w:rsidR="001C0E88" w:rsidRPr="00890FE5" w:rsidRDefault="001C0E88" w:rsidP="001C0E88">
            <w:pPr>
              <w:kinsoku w:val="0"/>
              <w:overflowPunct w:val="0"/>
              <w:spacing w:before="65" w:after="74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do 1.000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25229FD5" w14:textId="77777777" w:rsidR="001C0E88" w:rsidRPr="00890FE5" w:rsidRDefault="001C0E88" w:rsidP="001C0E88">
            <w:pPr>
              <w:kinsoku w:val="0"/>
              <w:overflowPunct w:val="0"/>
              <w:spacing w:before="65" w:after="74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z w:val="16"/>
                <w:szCs w:val="16"/>
              </w:rPr>
              <w:t>do 1.000 zł</w:t>
            </w:r>
          </w:p>
        </w:tc>
      </w:tr>
      <w:tr w:rsidR="001C0E88" w14:paraId="77F27347" w14:textId="77777777" w:rsidTr="000B703A">
        <w:trPr>
          <w:trHeight w:hRule="exact" w:val="339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7334F70C" w14:textId="77777777" w:rsidR="001C0E88" w:rsidRPr="00890FE5" w:rsidRDefault="00C51622" w:rsidP="00C51622">
            <w:pPr>
              <w:kinsoku w:val="0"/>
              <w:overflowPunct w:val="0"/>
              <w:spacing w:line="228" w:lineRule="exact"/>
              <w:ind w:left="36" w:right="396"/>
              <w:textAlignment w:val="baseline"/>
              <w:rPr>
                <w:rFonts w:ascii="Ebrima" w:hAnsi="Ebrima" w:cs="Ebrima"/>
                <w:color w:val="000000" w:themeColor="text1"/>
                <w:sz w:val="16"/>
                <w:szCs w:val="16"/>
              </w:rPr>
            </w:pPr>
            <w:r w:rsidRPr="00C51622">
              <w:rPr>
                <w:rFonts w:ascii="Ebrima" w:hAnsi="Ebrima" w:cs="Ebrima"/>
                <w:bCs/>
                <w:color w:val="000000" w:themeColor="text1"/>
                <w:sz w:val="16"/>
                <w:szCs w:val="16"/>
              </w:rPr>
              <w:t>Jednorazowe świadczenie</w:t>
            </w:r>
            <w:r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8824BD" w:rsidRPr="00890FE5"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 xml:space="preserve">1% </w:t>
            </w:r>
            <w:r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>SU</w:t>
            </w:r>
            <w:r w:rsidR="00F87066" w:rsidRPr="00890FE5">
              <w:rPr>
                <w:rFonts w:ascii="Ebrima" w:hAnsi="Ebrima" w:cs="Ebri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Ebrima" w:hAnsi="Ebrima" w:cs="Ebrima"/>
                <w:color w:val="000000" w:themeColor="text1"/>
                <w:sz w:val="16"/>
                <w:szCs w:val="16"/>
              </w:rPr>
              <w:t>za pogryzienie przez psa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51F66F0F" w14:textId="77777777" w:rsidR="001C0E88" w:rsidRPr="00890FE5" w:rsidRDefault="001C0E88" w:rsidP="008D7F43">
            <w:pPr>
              <w:kinsoku w:val="0"/>
              <w:overflowPunct w:val="0"/>
              <w:spacing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  <w:t>150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760F7B45" w14:textId="77777777" w:rsidR="001C0E88" w:rsidRPr="00890FE5" w:rsidRDefault="001C0E88" w:rsidP="008D7F43">
            <w:pPr>
              <w:kinsoku w:val="0"/>
              <w:overflowPunct w:val="0"/>
              <w:spacing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  <w:t>180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4AF90AB0" w14:textId="77777777" w:rsidR="001C0E88" w:rsidRPr="00890FE5" w:rsidRDefault="001C0E88" w:rsidP="008D7F43">
            <w:pPr>
              <w:kinsoku w:val="0"/>
              <w:overflowPunct w:val="0"/>
              <w:spacing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200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4F1BEF42" w14:textId="77777777" w:rsidR="001C0E88" w:rsidRPr="00890FE5" w:rsidRDefault="001C0E88" w:rsidP="008D7F43">
            <w:pPr>
              <w:kinsoku w:val="0"/>
              <w:overflowPunct w:val="0"/>
              <w:spacing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250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7DB69156" w14:textId="77777777" w:rsidR="001C0E88" w:rsidRPr="00890FE5" w:rsidRDefault="001C0E88" w:rsidP="008D7F43">
            <w:pPr>
              <w:kinsoku w:val="0"/>
              <w:overflowPunct w:val="0"/>
              <w:spacing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300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shd w:val="clear" w:color="auto" w:fill="D9D9D9" w:themeFill="background1" w:themeFillShade="D9"/>
            <w:vAlign w:val="center"/>
          </w:tcPr>
          <w:p w14:paraId="5FF292B1" w14:textId="77777777" w:rsidR="001C0E88" w:rsidRPr="00890FE5" w:rsidRDefault="001C0E88" w:rsidP="008D7F43">
            <w:pPr>
              <w:kinsoku w:val="0"/>
              <w:overflowPunct w:val="0"/>
              <w:spacing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500 zł</w:t>
            </w:r>
          </w:p>
        </w:tc>
      </w:tr>
      <w:tr w:rsidR="008824BD" w14:paraId="0B32207A" w14:textId="77777777" w:rsidTr="000B703A">
        <w:trPr>
          <w:trHeight w:hRule="exact" w:val="571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2B3D68F9" w14:textId="77777777" w:rsidR="00EE7D2E" w:rsidRDefault="00C51622" w:rsidP="00EE7D2E">
            <w:pPr>
              <w:kinsoku w:val="0"/>
              <w:overflowPunct w:val="0"/>
              <w:spacing w:line="228" w:lineRule="exact"/>
              <w:ind w:left="36" w:right="396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</w:pPr>
            <w:r w:rsidRPr="00C51622">
              <w:rPr>
                <w:rFonts w:ascii="Ebrima" w:hAnsi="Ebrima" w:cs="Ebrima"/>
                <w:bCs/>
                <w:color w:val="000000" w:themeColor="text1"/>
                <w:sz w:val="16"/>
                <w:szCs w:val="16"/>
              </w:rPr>
              <w:t>Jednorazowe świadczenie</w:t>
            </w:r>
            <w:r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 xml:space="preserve"> 2</w:t>
            </w:r>
            <w:r w:rsidR="00F87066" w:rsidRPr="00890FE5"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 xml:space="preserve">% </w:t>
            </w:r>
            <w:r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>SU</w:t>
            </w:r>
            <w:r w:rsidR="00F87066" w:rsidRPr="00890FE5">
              <w:rPr>
                <w:rFonts w:ascii="Ebrima" w:hAnsi="Ebrima" w:cs="Ebri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Ebrima" w:hAnsi="Ebrima" w:cs="Ebrima"/>
                <w:color w:val="000000" w:themeColor="text1"/>
                <w:sz w:val="16"/>
                <w:szCs w:val="16"/>
              </w:rPr>
              <w:t xml:space="preserve">za </w:t>
            </w:r>
            <w:r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>pokąsanie</w:t>
            </w:r>
            <w:r w:rsidR="00F87066" w:rsidRPr="00890FE5"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>, ukąszeni</w:t>
            </w:r>
            <w:r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="00EE7D2E">
              <w:rPr>
                <w:rFonts w:ascii="Ebrima" w:hAnsi="Ebrima" w:cs="Ebrima"/>
                <w:b/>
                <w:bCs/>
                <w:color w:val="000000" w:themeColor="text1"/>
                <w:sz w:val="16"/>
                <w:szCs w:val="16"/>
              </w:rPr>
              <w:t>,</w:t>
            </w:r>
          </w:p>
          <w:p w14:paraId="6DF0EDCC" w14:textId="77777777" w:rsidR="008824BD" w:rsidRPr="00890FE5" w:rsidRDefault="00F87066" w:rsidP="00EE7D2E">
            <w:pPr>
              <w:kinsoku w:val="0"/>
              <w:overflowPunct w:val="0"/>
              <w:spacing w:line="228" w:lineRule="exact"/>
              <w:ind w:left="36" w:right="396"/>
              <w:textAlignment w:val="baseline"/>
              <w:rPr>
                <w:rFonts w:ascii="Ebrima" w:hAnsi="Ebrima" w:cs="Ebrima"/>
                <w:color w:val="000000" w:themeColor="text1"/>
                <w:sz w:val="16"/>
                <w:szCs w:val="16"/>
              </w:rPr>
            </w:pPr>
            <w:r w:rsidRPr="00890FE5">
              <w:rPr>
                <w:rFonts w:ascii="Ebrima" w:hAnsi="Ebrima" w:cs="Ebrima"/>
                <w:color w:val="000000" w:themeColor="text1"/>
                <w:sz w:val="16"/>
                <w:szCs w:val="16"/>
              </w:rPr>
              <w:t>warun</w:t>
            </w:r>
            <w:r w:rsidR="00EE7D2E">
              <w:rPr>
                <w:rFonts w:ascii="Ebrima" w:hAnsi="Ebrima" w:cs="Ebrima"/>
                <w:color w:val="000000" w:themeColor="text1"/>
                <w:sz w:val="16"/>
                <w:szCs w:val="16"/>
              </w:rPr>
              <w:t>e</w:t>
            </w:r>
            <w:r w:rsidRPr="00890FE5">
              <w:rPr>
                <w:rFonts w:ascii="Ebrima" w:hAnsi="Ebrima" w:cs="Ebrima"/>
                <w:color w:val="000000" w:themeColor="text1"/>
                <w:sz w:val="16"/>
                <w:szCs w:val="16"/>
              </w:rPr>
              <w:t>k</w:t>
            </w:r>
            <w:r w:rsidR="00EE7D2E">
              <w:rPr>
                <w:rFonts w:ascii="Ebrima" w:hAnsi="Ebrima" w:cs="Ebrima"/>
                <w:color w:val="000000" w:themeColor="text1"/>
                <w:sz w:val="16"/>
                <w:szCs w:val="16"/>
              </w:rPr>
              <w:t xml:space="preserve"> co najmniej 2 dniowy pobyt</w:t>
            </w:r>
            <w:r w:rsidRPr="00890FE5">
              <w:rPr>
                <w:rFonts w:ascii="Ebrima" w:hAnsi="Ebrima" w:cs="Ebrima"/>
                <w:color w:val="000000" w:themeColor="text1"/>
                <w:sz w:val="16"/>
                <w:szCs w:val="16"/>
              </w:rPr>
              <w:t xml:space="preserve"> w szpitalu 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4EDFA70A" w14:textId="77777777" w:rsidR="008824BD" w:rsidRPr="00890FE5" w:rsidRDefault="00FF7B70" w:rsidP="008D7F43">
            <w:pPr>
              <w:kinsoku w:val="0"/>
              <w:overflowPunct w:val="0"/>
              <w:spacing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  <w:t>300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75181541" w14:textId="77777777" w:rsidR="008824BD" w:rsidRPr="00890FE5" w:rsidRDefault="00FF7B70" w:rsidP="008D7F43">
            <w:pPr>
              <w:kinsoku w:val="0"/>
              <w:overflowPunct w:val="0"/>
              <w:spacing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  <w:t>360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37F44AA9" w14:textId="77777777" w:rsidR="008824BD" w:rsidRPr="00890FE5" w:rsidRDefault="00FF7B70" w:rsidP="008D7F43">
            <w:pPr>
              <w:kinsoku w:val="0"/>
              <w:overflowPunct w:val="0"/>
              <w:spacing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400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31E10C8A" w14:textId="77777777" w:rsidR="008824BD" w:rsidRPr="00890FE5" w:rsidRDefault="00FF7B70" w:rsidP="008D7F43">
            <w:pPr>
              <w:kinsoku w:val="0"/>
              <w:overflowPunct w:val="0"/>
              <w:spacing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500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21AAC720" w14:textId="77777777" w:rsidR="008824BD" w:rsidRPr="00890FE5" w:rsidRDefault="00FF7B70" w:rsidP="008D7F43">
            <w:pPr>
              <w:kinsoku w:val="0"/>
              <w:overflowPunct w:val="0"/>
              <w:spacing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600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shd w:val="clear" w:color="auto" w:fill="D9D9D9" w:themeFill="background1" w:themeFillShade="D9"/>
            <w:vAlign w:val="center"/>
          </w:tcPr>
          <w:p w14:paraId="2FA5EAEC" w14:textId="77777777" w:rsidR="008824BD" w:rsidRPr="00890FE5" w:rsidRDefault="00FF7B70" w:rsidP="008D7F43">
            <w:pPr>
              <w:kinsoku w:val="0"/>
              <w:overflowPunct w:val="0"/>
              <w:spacing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1 000 zł</w:t>
            </w:r>
          </w:p>
        </w:tc>
      </w:tr>
      <w:tr w:rsidR="001C0E88" w14:paraId="48BF4B9A" w14:textId="77777777" w:rsidTr="000B703A">
        <w:trPr>
          <w:trHeight w:hRule="exact" w:val="759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1D149967" w14:textId="77777777" w:rsidR="001C0E88" w:rsidRPr="008D7F43" w:rsidRDefault="001C0E88" w:rsidP="001C0E88">
            <w:pPr>
              <w:kinsoku w:val="0"/>
              <w:overflowPunct w:val="0"/>
              <w:spacing w:after="52" w:line="225" w:lineRule="exact"/>
              <w:ind w:left="36" w:right="180"/>
              <w:textAlignment w:val="baseline"/>
              <w:rPr>
                <w:rFonts w:ascii="Ebrima" w:hAnsi="Ebrima" w:cs="Ebrima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8D7F43">
              <w:rPr>
                <w:rFonts w:ascii="Ebrima" w:hAnsi="Ebrima" w:cs="Ebrima"/>
                <w:b/>
                <w:bCs/>
                <w:color w:val="000000"/>
                <w:spacing w:val="-4"/>
                <w:sz w:val="16"/>
                <w:szCs w:val="16"/>
              </w:rPr>
              <w:t xml:space="preserve">Z tytułu uszkodzeń ciała w następstwie nieszczęśliwego wypadku, które </w:t>
            </w:r>
            <w:r w:rsidRPr="008D7F43">
              <w:rPr>
                <w:rFonts w:ascii="Ebrima" w:hAnsi="Ebrima" w:cs="Ebrima"/>
                <w:color w:val="000000"/>
                <w:spacing w:val="-4"/>
                <w:sz w:val="16"/>
                <w:szCs w:val="16"/>
              </w:rPr>
              <w:t>wymagały interwencji lekarskiej w placówce medycznej oraz leczenia i co najmniej dwóch wizyt kontrolnych 1% SU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3A4DB6EC" w14:textId="77777777" w:rsidR="001C0E88" w:rsidRPr="00890FE5" w:rsidRDefault="001C0E88" w:rsidP="001C0E88">
            <w:pPr>
              <w:kinsoku w:val="0"/>
              <w:overflowPunct w:val="0"/>
              <w:spacing w:before="246" w:after="276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  <w:t>150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526F3F8B" w14:textId="77777777" w:rsidR="001C0E88" w:rsidRPr="00890FE5" w:rsidRDefault="001C0E88" w:rsidP="001C0E88">
            <w:pPr>
              <w:kinsoku w:val="0"/>
              <w:overflowPunct w:val="0"/>
              <w:spacing w:before="246" w:after="276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4"/>
                <w:sz w:val="16"/>
                <w:szCs w:val="16"/>
              </w:rPr>
              <w:t>180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10E5A019" w14:textId="77777777" w:rsidR="001C0E88" w:rsidRPr="00890FE5" w:rsidRDefault="001C0E88" w:rsidP="001C0E88">
            <w:pPr>
              <w:kinsoku w:val="0"/>
              <w:overflowPunct w:val="0"/>
              <w:spacing w:before="281" w:after="29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200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543BA870" w14:textId="77777777" w:rsidR="001C0E88" w:rsidRPr="00890FE5" w:rsidRDefault="001C0E88" w:rsidP="001C0E88">
            <w:pPr>
              <w:kinsoku w:val="0"/>
              <w:overflowPunct w:val="0"/>
              <w:spacing w:before="281" w:after="29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250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0FB9A3DC" w14:textId="77777777" w:rsidR="001C0E88" w:rsidRPr="00890FE5" w:rsidRDefault="001C0E88" w:rsidP="001C0E88">
            <w:pPr>
              <w:kinsoku w:val="0"/>
              <w:overflowPunct w:val="0"/>
              <w:spacing w:before="281" w:after="29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300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shd w:val="clear" w:color="auto" w:fill="D9D9D9" w:themeFill="background1" w:themeFillShade="D9"/>
            <w:vAlign w:val="center"/>
          </w:tcPr>
          <w:p w14:paraId="5FCFFA39" w14:textId="77777777" w:rsidR="001C0E88" w:rsidRPr="00890FE5" w:rsidRDefault="001C0E88" w:rsidP="001C0E88">
            <w:pPr>
              <w:kinsoku w:val="0"/>
              <w:overflowPunct w:val="0"/>
              <w:spacing w:before="281" w:after="290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500 zł</w:t>
            </w:r>
          </w:p>
        </w:tc>
      </w:tr>
      <w:tr w:rsidR="001C0E88" w14:paraId="2C095F5E" w14:textId="77777777" w:rsidTr="00143BC7">
        <w:trPr>
          <w:trHeight w:hRule="exact" w:val="381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6DC42630" w14:textId="77777777" w:rsidR="001C0E88" w:rsidRDefault="00EE7D2E" w:rsidP="0079140A">
            <w:pPr>
              <w:kinsoku w:val="0"/>
              <w:overflowPunct w:val="0"/>
              <w:spacing w:line="600" w:lineRule="auto"/>
              <w:ind w:left="36" w:right="144"/>
              <w:textAlignment w:val="baseline"/>
              <w:rPr>
                <w:rFonts w:ascii="Ebrima" w:hAnsi="Ebrima" w:cs="Ebrima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Ebrima" w:hAnsi="Ebrima" w:cs="Ebrima"/>
                <w:b/>
                <w:bCs/>
                <w:sz w:val="14"/>
                <w:szCs w:val="14"/>
              </w:rPr>
              <w:t xml:space="preserve">Rozpoznanie </w:t>
            </w:r>
            <w:r w:rsidR="001C0E88">
              <w:rPr>
                <w:rFonts w:ascii="Ebrima" w:hAnsi="Ebrima" w:cs="Ebrima"/>
                <w:b/>
                <w:bCs/>
                <w:sz w:val="14"/>
                <w:szCs w:val="14"/>
              </w:rPr>
              <w:t xml:space="preserve">u Ubezpieczonego </w:t>
            </w:r>
            <w:r w:rsidR="001C0E88">
              <w:rPr>
                <w:rFonts w:ascii="Ebrima" w:hAnsi="Ebrima" w:cs="Ebrima"/>
                <w:b/>
                <w:bCs/>
                <w:sz w:val="15"/>
                <w:szCs w:val="15"/>
              </w:rPr>
              <w:t xml:space="preserve">wady wrodzonej serca </w:t>
            </w:r>
            <w:r w:rsidR="001C0E88" w:rsidRPr="00EE7D2E">
              <w:rPr>
                <w:rFonts w:ascii="Ebrima" w:hAnsi="Ebrima" w:cs="Ebrima"/>
                <w:b/>
                <w:bCs/>
                <w:i/>
                <w:iCs/>
                <w:sz w:val="16"/>
                <w:szCs w:val="19"/>
              </w:rPr>
              <w:t>-</w:t>
            </w:r>
            <w:r w:rsidR="001C0E88" w:rsidRPr="00EE7D2E">
              <w:rPr>
                <w:rFonts w:ascii="Ebrima" w:hAnsi="Ebrima" w:cs="Ebrima"/>
                <w:b/>
                <w:bCs/>
                <w:i/>
                <w:iCs/>
                <w:color w:val="FF0000"/>
                <w:sz w:val="16"/>
                <w:szCs w:val="19"/>
              </w:rPr>
              <w:t>Opcja D12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F9F813" w14:textId="77777777" w:rsidR="001C0E88" w:rsidRPr="00890FE5" w:rsidRDefault="001C0E88" w:rsidP="001C0E88">
            <w:pPr>
              <w:kinsoku w:val="0"/>
              <w:overflowPunct w:val="0"/>
              <w:spacing w:before="82" w:after="127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1.000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AEB576" w14:textId="77777777" w:rsidR="001C0E88" w:rsidRPr="00890FE5" w:rsidRDefault="001C0E88" w:rsidP="001C0E88">
            <w:pPr>
              <w:kinsoku w:val="0"/>
              <w:overflowPunct w:val="0"/>
              <w:spacing w:before="82" w:after="127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3"/>
                <w:sz w:val="16"/>
                <w:szCs w:val="16"/>
              </w:rPr>
              <w:t>1.000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74516C" w14:textId="77777777" w:rsidR="001C0E88" w:rsidRPr="00890FE5" w:rsidRDefault="001C0E88" w:rsidP="001C0E88">
            <w:pPr>
              <w:kinsoku w:val="0"/>
              <w:overflowPunct w:val="0"/>
              <w:spacing w:before="122" w:after="13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1.000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64891C" w14:textId="77777777" w:rsidR="001C0E88" w:rsidRPr="00890FE5" w:rsidRDefault="001C0E88" w:rsidP="001C0E88">
            <w:pPr>
              <w:kinsoku w:val="0"/>
              <w:overflowPunct w:val="0"/>
              <w:spacing w:before="122" w:after="13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1.000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9ECA7CD" w14:textId="77777777" w:rsidR="001C0E88" w:rsidRPr="00890FE5" w:rsidRDefault="001C0E88" w:rsidP="001C0E88">
            <w:pPr>
              <w:kinsoku w:val="0"/>
              <w:overflowPunct w:val="0"/>
              <w:spacing w:before="122" w:after="13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1.000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76EE38E3" w14:textId="77777777" w:rsidR="001C0E88" w:rsidRPr="00890FE5" w:rsidRDefault="001C0E88" w:rsidP="001C0E88">
            <w:pPr>
              <w:kinsoku w:val="0"/>
              <w:overflowPunct w:val="0"/>
              <w:spacing w:before="122" w:after="136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spacing w:val="-1"/>
                <w:sz w:val="16"/>
                <w:szCs w:val="16"/>
              </w:rPr>
              <w:t>1.000 zł</w:t>
            </w:r>
          </w:p>
        </w:tc>
      </w:tr>
      <w:tr w:rsidR="001C0E88" w14:paraId="65BE4364" w14:textId="77777777" w:rsidTr="000B703A">
        <w:trPr>
          <w:trHeight w:hRule="exact" w:val="481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7E9C5935" w14:textId="77777777" w:rsidR="001C0E88" w:rsidRPr="00991781" w:rsidRDefault="005749A6" w:rsidP="005749A6">
            <w:pPr>
              <w:kinsoku w:val="0"/>
              <w:overflowPunct w:val="0"/>
              <w:spacing w:after="1" w:line="276" w:lineRule="auto"/>
              <w:ind w:left="36" w:right="108"/>
              <w:textAlignment w:val="baseline"/>
              <w:rPr>
                <w:rFonts w:ascii="Ebrima" w:hAnsi="Ebrima" w:cs="Ebrima"/>
                <w:b/>
                <w:bCs/>
                <w:i/>
                <w:color w:val="C00000"/>
                <w:sz w:val="16"/>
                <w:szCs w:val="18"/>
              </w:rPr>
            </w:pPr>
            <w:r w:rsidRPr="00991781">
              <w:rPr>
                <w:rFonts w:ascii="Ebrima" w:hAnsi="Ebrima" w:cs="Ebrima"/>
                <w:b/>
                <w:bCs/>
                <w:color w:val="000000" w:themeColor="text1"/>
                <w:sz w:val="14"/>
                <w:szCs w:val="16"/>
              </w:rPr>
              <w:t>Pakiet Kleszcz – rozpoznanie BORELIOZY</w:t>
            </w:r>
            <w:r w:rsidRPr="00991781">
              <w:rPr>
                <w:rFonts w:ascii="Ebrima" w:hAnsi="Ebrima" w:cs="Ebrima"/>
                <w:b/>
                <w:bCs/>
                <w:color w:val="000000" w:themeColor="text1"/>
                <w:sz w:val="12"/>
                <w:szCs w:val="14"/>
              </w:rPr>
              <w:t xml:space="preserve"> </w:t>
            </w:r>
            <w:r w:rsidRPr="00991781">
              <w:rPr>
                <w:rFonts w:ascii="Ebrima" w:hAnsi="Ebrima" w:cs="Ebrima"/>
                <w:b/>
                <w:bCs/>
                <w:i/>
                <w:color w:val="C00000"/>
                <w:sz w:val="16"/>
                <w:szCs w:val="18"/>
              </w:rPr>
              <w:t>Opcja D20</w:t>
            </w:r>
          </w:p>
          <w:p w14:paraId="4F175212" w14:textId="77777777" w:rsidR="00EE7D2E" w:rsidRPr="00890FE5" w:rsidRDefault="00EE7D2E" w:rsidP="005749A6">
            <w:pPr>
              <w:kinsoku w:val="0"/>
              <w:overflowPunct w:val="0"/>
              <w:spacing w:after="1" w:line="276" w:lineRule="auto"/>
              <w:ind w:left="36" w:right="108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z w:val="14"/>
                <w:szCs w:val="14"/>
              </w:rPr>
            </w:pPr>
            <w:r w:rsidRPr="00991781">
              <w:rPr>
                <w:rFonts w:ascii="Ebrima" w:hAnsi="Ebrima" w:cs="Ebrima"/>
                <w:b/>
                <w:bCs/>
                <w:color w:val="000000" w:themeColor="text1"/>
                <w:sz w:val="14"/>
                <w:szCs w:val="16"/>
              </w:rPr>
              <w:t>Świadczenia zgodnie z OWU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4CB45448" w14:textId="77777777" w:rsidR="001C0E88" w:rsidRPr="00890FE5" w:rsidRDefault="005749A6" w:rsidP="001C0E88">
            <w:pPr>
              <w:kinsoku w:val="0"/>
              <w:overflowPunct w:val="0"/>
              <w:spacing w:before="67" w:after="109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3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3"/>
                <w:sz w:val="16"/>
                <w:szCs w:val="16"/>
              </w:rPr>
              <w:t>1500</w:t>
            </w:r>
            <w:r w:rsidR="001C0E88" w:rsidRPr="00890FE5">
              <w:rPr>
                <w:rFonts w:ascii="Ebrima" w:hAnsi="Ebrima" w:cs="Ebrima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3D121C88" w14:textId="77777777" w:rsidR="001C0E88" w:rsidRPr="00890FE5" w:rsidRDefault="005749A6" w:rsidP="001C0E88">
            <w:pPr>
              <w:kinsoku w:val="0"/>
              <w:overflowPunct w:val="0"/>
              <w:spacing w:before="67" w:after="109" w:line="22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3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3"/>
                <w:sz w:val="16"/>
                <w:szCs w:val="16"/>
              </w:rPr>
              <w:t>1500</w:t>
            </w:r>
            <w:r w:rsidR="001C0E88" w:rsidRPr="00890FE5">
              <w:rPr>
                <w:rFonts w:ascii="Ebrima" w:hAnsi="Ebrima" w:cs="Ebrima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7ADD6718" w14:textId="77777777" w:rsidR="001C0E88" w:rsidRPr="00890FE5" w:rsidRDefault="001C0E88" w:rsidP="001C0E88">
            <w:pPr>
              <w:kinsoku w:val="0"/>
              <w:overflowPunct w:val="0"/>
              <w:spacing w:before="103" w:after="122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1.</w:t>
            </w:r>
            <w:r w:rsidR="005749A6"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5</w:t>
            </w: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00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1AC8EDD2" w14:textId="77777777" w:rsidR="001C0E88" w:rsidRPr="00890FE5" w:rsidRDefault="001C0E88" w:rsidP="001C0E88">
            <w:pPr>
              <w:kinsoku w:val="0"/>
              <w:overflowPunct w:val="0"/>
              <w:spacing w:before="103" w:after="122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1.</w:t>
            </w:r>
            <w:r w:rsidR="005749A6"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50</w:t>
            </w: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29584C8F" w14:textId="77777777" w:rsidR="001C0E88" w:rsidRPr="00890FE5" w:rsidRDefault="001C0E88" w:rsidP="001C0E88">
            <w:pPr>
              <w:kinsoku w:val="0"/>
              <w:overflowPunct w:val="0"/>
              <w:spacing w:before="103" w:after="122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1.500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shd w:val="clear" w:color="auto" w:fill="D9D9D9" w:themeFill="background1" w:themeFillShade="D9"/>
            <w:vAlign w:val="center"/>
          </w:tcPr>
          <w:p w14:paraId="3B7DD76D" w14:textId="77777777" w:rsidR="001C0E88" w:rsidRPr="00890FE5" w:rsidRDefault="005749A6" w:rsidP="001C0E88">
            <w:pPr>
              <w:kinsoku w:val="0"/>
              <w:overflowPunct w:val="0"/>
              <w:spacing w:before="103" w:after="122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1</w:t>
            </w:r>
            <w:r w:rsidR="001C0E88" w:rsidRPr="00890FE5">
              <w:rPr>
                <w:rFonts w:ascii="Ebrima" w:hAnsi="Ebrima" w:cs="Ebrima"/>
                <w:b/>
                <w:bCs/>
                <w:color w:val="000000" w:themeColor="text1"/>
                <w:spacing w:val="-1"/>
                <w:sz w:val="16"/>
                <w:szCs w:val="16"/>
              </w:rPr>
              <w:t>.500 zł</w:t>
            </w:r>
          </w:p>
        </w:tc>
      </w:tr>
      <w:tr w:rsidR="001C0E88" w14:paraId="57930F99" w14:textId="77777777" w:rsidTr="00143BC7">
        <w:trPr>
          <w:trHeight w:hRule="exact" w:val="619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4F2C4884" w14:textId="6C09C0B2" w:rsidR="001C0E88" w:rsidRDefault="0079140A" w:rsidP="001C0E88">
            <w:pPr>
              <w:kinsoku w:val="0"/>
              <w:overflowPunct w:val="0"/>
              <w:spacing w:line="169" w:lineRule="exact"/>
              <w:textAlignment w:val="baseline"/>
              <w:rPr>
                <w:rFonts w:ascii="Ebrima" w:hAnsi="Ebrima" w:cs="Ebrima"/>
                <w:b/>
                <w:bCs/>
                <w:i/>
                <w:iCs/>
                <w:color w:val="C00000"/>
                <w:spacing w:val="-4"/>
                <w:sz w:val="19"/>
                <w:szCs w:val="19"/>
              </w:rPr>
            </w:pPr>
            <w:r>
              <w:rPr>
                <w:rFonts w:ascii="Ebrima" w:hAnsi="Ebrima" w:cs="Ebrima"/>
                <w:b/>
                <w:bCs/>
                <w:spacing w:val="-4"/>
                <w:sz w:val="15"/>
                <w:szCs w:val="15"/>
              </w:rPr>
              <w:t xml:space="preserve">  </w:t>
            </w:r>
            <w:r w:rsidR="001C0E88">
              <w:rPr>
                <w:rFonts w:ascii="Ebrima" w:hAnsi="Ebrima" w:cs="Ebrima"/>
                <w:b/>
                <w:bCs/>
                <w:spacing w:val="-4"/>
                <w:sz w:val="15"/>
                <w:szCs w:val="15"/>
              </w:rPr>
              <w:t>Pobyt w szpitalu w wyniku nieszczęśliwego wypadku</w:t>
            </w:r>
            <w:r w:rsidR="001C0E88">
              <w:rPr>
                <w:rFonts w:ascii="Ebrima" w:hAnsi="Ebrima" w:cs="Ebrima"/>
                <w:b/>
                <w:bCs/>
                <w:i/>
                <w:iCs/>
                <w:color w:val="C00000"/>
                <w:spacing w:val="-4"/>
                <w:sz w:val="19"/>
                <w:szCs w:val="19"/>
              </w:rPr>
              <w:t xml:space="preserve"> -Opcja D4</w:t>
            </w:r>
          </w:p>
          <w:p w14:paraId="49D9EEFF" w14:textId="77777777" w:rsidR="0079140A" w:rsidRDefault="0079140A" w:rsidP="001C0E88">
            <w:pPr>
              <w:kinsoku w:val="0"/>
              <w:overflowPunct w:val="0"/>
              <w:spacing w:line="218" w:lineRule="exact"/>
              <w:ind w:right="540"/>
              <w:textAlignment w:val="baseline"/>
              <w:rPr>
                <w:rFonts w:ascii="Ebrima" w:hAnsi="Ebrima" w:cs="Ebrima"/>
                <w:b/>
                <w:bCs/>
                <w:sz w:val="14"/>
                <w:szCs w:val="14"/>
              </w:rPr>
            </w:pPr>
            <w:r>
              <w:rPr>
                <w:rFonts w:ascii="Ebrima" w:hAnsi="Ebrima" w:cs="Ebrima"/>
                <w:b/>
                <w:bCs/>
                <w:sz w:val="14"/>
                <w:szCs w:val="14"/>
              </w:rPr>
              <w:t xml:space="preserve">  </w:t>
            </w:r>
            <w:r w:rsidR="001C0E88">
              <w:rPr>
                <w:rFonts w:ascii="Ebrima" w:hAnsi="Ebrima" w:cs="Ebrima"/>
                <w:b/>
                <w:bCs/>
                <w:sz w:val="14"/>
                <w:szCs w:val="14"/>
              </w:rPr>
              <w:t xml:space="preserve">(świadczenie od 1 dnia pod warunkiem </w:t>
            </w:r>
            <w:r w:rsidR="0031424C">
              <w:rPr>
                <w:rFonts w:ascii="Ebrima" w:hAnsi="Ebrima" w:cs="Ebrima"/>
                <w:b/>
                <w:bCs/>
                <w:sz w:val="14"/>
                <w:szCs w:val="14"/>
              </w:rPr>
              <w:t>2</w:t>
            </w:r>
            <w:r w:rsidR="001C0E88">
              <w:rPr>
                <w:rFonts w:ascii="Ebrima" w:hAnsi="Ebrima" w:cs="Ebrima"/>
                <w:b/>
                <w:bCs/>
                <w:sz w:val="14"/>
                <w:szCs w:val="14"/>
              </w:rPr>
              <w:t xml:space="preserve"> dniowego pobytu w </w:t>
            </w:r>
            <w:r>
              <w:rPr>
                <w:rFonts w:ascii="Ebrima" w:hAnsi="Ebrima" w:cs="Ebrima"/>
                <w:b/>
                <w:bCs/>
                <w:sz w:val="14"/>
                <w:szCs w:val="14"/>
              </w:rPr>
              <w:t xml:space="preserve">    </w:t>
            </w:r>
          </w:p>
          <w:p w14:paraId="70E6CD16" w14:textId="19F882AD" w:rsidR="001C0E88" w:rsidRDefault="0079140A" w:rsidP="001C0E88">
            <w:pPr>
              <w:kinsoku w:val="0"/>
              <w:overflowPunct w:val="0"/>
              <w:spacing w:line="218" w:lineRule="exact"/>
              <w:ind w:right="540"/>
              <w:textAlignment w:val="baseline"/>
              <w:rPr>
                <w:rFonts w:ascii="Ebrima" w:hAnsi="Ebrima" w:cs="Ebrima"/>
                <w:b/>
                <w:bCs/>
                <w:sz w:val="14"/>
                <w:szCs w:val="14"/>
              </w:rPr>
            </w:pPr>
            <w:r>
              <w:rPr>
                <w:rFonts w:ascii="Ebrima" w:hAnsi="Ebrima" w:cs="Ebrima"/>
                <w:b/>
                <w:bCs/>
                <w:sz w:val="14"/>
                <w:szCs w:val="14"/>
              </w:rPr>
              <w:t xml:space="preserve">   </w:t>
            </w:r>
            <w:r w:rsidR="001C0E88">
              <w:rPr>
                <w:rFonts w:ascii="Ebrima" w:hAnsi="Ebrima" w:cs="Ebrima"/>
                <w:b/>
                <w:bCs/>
                <w:sz w:val="14"/>
                <w:szCs w:val="14"/>
              </w:rPr>
              <w:t xml:space="preserve">szpitalu do </w:t>
            </w:r>
            <w:r w:rsidR="00C44BC4">
              <w:rPr>
                <w:rFonts w:ascii="Ebrima" w:hAnsi="Ebrima" w:cs="Ebrima"/>
                <w:b/>
                <w:bCs/>
                <w:sz w:val="14"/>
                <w:szCs w:val="14"/>
              </w:rPr>
              <w:t>100</w:t>
            </w:r>
            <w:r w:rsidR="001C0E88">
              <w:rPr>
                <w:rFonts w:ascii="Ebrima" w:hAnsi="Ebrima" w:cs="Ebrima"/>
                <w:b/>
                <w:bCs/>
                <w:sz w:val="14"/>
                <w:szCs w:val="14"/>
              </w:rPr>
              <w:t xml:space="preserve"> dni )</w:t>
            </w:r>
          </w:p>
        </w:tc>
        <w:tc>
          <w:tcPr>
            <w:tcW w:w="6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</w:tcPr>
          <w:p w14:paraId="6156BCBA" w14:textId="77777777" w:rsidR="001C0E88" w:rsidRDefault="001C0E88" w:rsidP="001C0E88">
            <w:pPr>
              <w:kinsoku w:val="0"/>
              <w:overflowPunct w:val="0"/>
              <w:spacing w:after="57" w:line="274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9"/>
                <w:szCs w:val="19"/>
              </w:rPr>
            </w:pPr>
            <w:r>
              <w:rPr>
                <w:rFonts w:ascii="Ebrima" w:hAnsi="Ebrima" w:cs="Ebrima"/>
                <w:b/>
                <w:bCs/>
                <w:sz w:val="19"/>
                <w:szCs w:val="19"/>
              </w:rPr>
              <w:t>50 zł</w:t>
            </w:r>
            <w:r>
              <w:rPr>
                <w:rFonts w:ascii="Ebrima" w:hAnsi="Ebrima" w:cs="Ebrima"/>
                <w:b/>
                <w:bCs/>
                <w:sz w:val="19"/>
                <w:szCs w:val="19"/>
              </w:rPr>
              <w:br/>
              <w:t>za dzień</w:t>
            </w:r>
          </w:p>
        </w:tc>
      </w:tr>
      <w:tr w:rsidR="001C0E88" w14:paraId="0A5BFA3B" w14:textId="77777777" w:rsidTr="00143BC7">
        <w:trPr>
          <w:trHeight w:hRule="exact" w:val="624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3FCA4D3A" w14:textId="77777777" w:rsidR="001C0E88" w:rsidRDefault="001C0E88" w:rsidP="001C0E88">
            <w:pPr>
              <w:kinsoku w:val="0"/>
              <w:overflowPunct w:val="0"/>
              <w:spacing w:before="64" w:after="105" w:line="225" w:lineRule="exact"/>
              <w:ind w:left="36" w:right="108"/>
              <w:textAlignment w:val="baseline"/>
              <w:rPr>
                <w:rFonts w:ascii="Ebrima" w:hAnsi="Ebrima" w:cs="Ebrima"/>
                <w:b/>
                <w:bCs/>
                <w:spacing w:val="-3"/>
                <w:sz w:val="14"/>
                <w:szCs w:val="14"/>
              </w:rPr>
            </w:pPr>
            <w:r>
              <w:rPr>
                <w:rFonts w:ascii="Ebrima" w:hAnsi="Ebrima" w:cs="Ebrima"/>
                <w:b/>
                <w:bCs/>
                <w:spacing w:val="-3"/>
                <w:sz w:val="15"/>
                <w:szCs w:val="15"/>
              </w:rPr>
              <w:t>Pobyt w szpitalu w wyniku choroby</w:t>
            </w:r>
            <w:r>
              <w:rPr>
                <w:rFonts w:ascii="Ebrima" w:hAnsi="Ebrima" w:cs="Ebrima"/>
                <w:b/>
                <w:bCs/>
                <w:i/>
                <w:iCs/>
                <w:color w:val="C00000"/>
                <w:spacing w:val="-3"/>
                <w:sz w:val="19"/>
                <w:szCs w:val="19"/>
              </w:rPr>
              <w:t>-Opcja D5</w:t>
            </w:r>
            <w:r>
              <w:rPr>
                <w:rFonts w:ascii="Ebrima" w:hAnsi="Ebrima" w:cs="Ebrima"/>
                <w:b/>
                <w:bCs/>
                <w:spacing w:val="-3"/>
                <w:sz w:val="14"/>
                <w:szCs w:val="14"/>
              </w:rPr>
              <w:t xml:space="preserve"> (świadczenie od 2 dnia pod warunkiem 3 dniowego pobytu w szpitalu do </w:t>
            </w:r>
            <w:r w:rsidR="00C44BC4">
              <w:rPr>
                <w:rFonts w:ascii="Ebrima" w:hAnsi="Ebrima" w:cs="Ebrima"/>
                <w:b/>
                <w:bCs/>
                <w:spacing w:val="-3"/>
                <w:sz w:val="14"/>
                <w:szCs w:val="14"/>
              </w:rPr>
              <w:t>100</w:t>
            </w:r>
            <w:r>
              <w:rPr>
                <w:rFonts w:ascii="Ebrima" w:hAnsi="Ebrima" w:cs="Ebrima"/>
                <w:b/>
                <w:bCs/>
                <w:spacing w:val="-3"/>
                <w:sz w:val="14"/>
                <w:szCs w:val="14"/>
              </w:rPr>
              <w:t xml:space="preserve"> dni)</w:t>
            </w:r>
          </w:p>
        </w:tc>
        <w:tc>
          <w:tcPr>
            <w:tcW w:w="6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</w:tcPr>
          <w:p w14:paraId="4F019272" w14:textId="77777777" w:rsidR="001C0E88" w:rsidRDefault="001C0E88" w:rsidP="001C0E88">
            <w:pPr>
              <w:kinsoku w:val="0"/>
              <w:overflowPunct w:val="0"/>
              <w:spacing w:after="71" w:line="274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9"/>
                <w:szCs w:val="19"/>
              </w:rPr>
            </w:pPr>
            <w:r>
              <w:rPr>
                <w:rFonts w:ascii="Ebrima" w:hAnsi="Ebrima" w:cs="Ebrima"/>
                <w:b/>
                <w:bCs/>
                <w:sz w:val="19"/>
                <w:szCs w:val="19"/>
              </w:rPr>
              <w:t>50 zł</w:t>
            </w:r>
            <w:r>
              <w:rPr>
                <w:rFonts w:ascii="Ebrima" w:hAnsi="Ebrima" w:cs="Ebrima"/>
                <w:b/>
                <w:bCs/>
                <w:sz w:val="19"/>
                <w:szCs w:val="19"/>
              </w:rPr>
              <w:br/>
              <w:t>za dzień</w:t>
            </w:r>
          </w:p>
        </w:tc>
      </w:tr>
      <w:tr w:rsidR="001C0E88" w14:paraId="0C26F482" w14:textId="77777777" w:rsidTr="008D7F43">
        <w:trPr>
          <w:trHeight w:hRule="exact" w:val="335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059B629C" w14:textId="0D7550C8" w:rsidR="001C0E88" w:rsidRPr="00EE7D2E" w:rsidRDefault="0079140A" w:rsidP="00EE7D2E">
            <w:pPr>
              <w:kinsoku w:val="0"/>
              <w:overflowPunct w:val="0"/>
              <w:spacing w:line="220" w:lineRule="exact"/>
              <w:textAlignment w:val="baseline"/>
              <w:rPr>
                <w:rFonts w:ascii="Ebrima" w:hAnsi="Ebrima" w:cs="Ebrima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 xml:space="preserve">  </w:t>
            </w:r>
            <w:r w:rsidR="001C0E88">
              <w:rPr>
                <w:rFonts w:ascii="Ebrima" w:hAnsi="Ebrima" w:cs="Ebrima"/>
                <w:b/>
                <w:bCs/>
                <w:sz w:val="16"/>
                <w:szCs w:val="16"/>
              </w:rPr>
              <w:t xml:space="preserve">Koszty Leczenia w wyniku nieszczęśliwego </w:t>
            </w:r>
            <w:proofErr w:type="spellStart"/>
            <w:r w:rsidR="001C0E88">
              <w:rPr>
                <w:rFonts w:ascii="Ebrima" w:hAnsi="Ebrima" w:cs="Ebrima"/>
                <w:b/>
                <w:bCs/>
                <w:sz w:val="16"/>
                <w:szCs w:val="16"/>
              </w:rPr>
              <w:t>wypadku</w:t>
            </w:r>
            <w:r w:rsidR="001C0E88">
              <w:rPr>
                <w:rFonts w:ascii="Ebrima" w:hAnsi="Ebrima" w:cs="Ebrima"/>
                <w:b/>
                <w:bCs/>
                <w:i/>
                <w:iCs/>
                <w:sz w:val="21"/>
                <w:szCs w:val="21"/>
              </w:rPr>
              <w:t>-</w:t>
            </w:r>
            <w:r w:rsidR="001C0E88" w:rsidRPr="0079140A">
              <w:rPr>
                <w:rFonts w:ascii="Ebrima" w:hAnsi="Ebrima" w:cs="Ebrima"/>
                <w:b/>
                <w:bCs/>
                <w:i/>
                <w:iCs/>
                <w:color w:val="C00000"/>
                <w:spacing w:val="-17"/>
                <w:sz w:val="16"/>
                <w:szCs w:val="16"/>
              </w:rPr>
              <w:t>Opcja</w:t>
            </w:r>
            <w:proofErr w:type="spellEnd"/>
            <w:r w:rsidR="001C0E88" w:rsidRPr="0079140A">
              <w:rPr>
                <w:rFonts w:ascii="Ebrima" w:hAnsi="Ebrima" w:cs="Ebrima"/>
                <w:b/>
                <w:bCs/>
                <w:i/>
                <w:iCs/>
                <w:color w:val="C00000"/>
                <w:spacing w:val="-17"/>
                <w:sz w:val="16"/>
                <w:szCs w:val="16"/>
              </w:rPr>
              <w:t xml:space="preserve"> D10</w:t>
            </w:r>
          </w:p>
        </w:tc>
        <w:tc>
          <w:tcPr>
            <w:tcW w:w="6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35229E7D" w14:textId="77777777" w:rsidR="001C0E88" w:rsidRPr="0031424C" w:rsidRDefault="001C0E88" w:rsidP="008D7F43">
            <w:pPr>
              <w:kinsoku w:val="0"/>
              <w:overflowPunct w:val="0"/>
              <w:spacing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750 zł</w:t>
            </w:r>
          </w:p>
        </w:tc>
      </w:tr>
      <w:tr w:rsidR="001C0E88" w14:paraId="7425F199" w14:textId="77777777" w:rsidTr="00143BC7">
        <w:trPr>
          <w:trHeight w:hRule="exact" w:val="495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</w:tcPr>
          <w:p w14:paraId="4D7EE390" w14:textId="77777777" w:rsidR="001C0E88" w:rsidRDefault="001C0E88" w:rsidP="001C0E88">
            <w:pPr>
              <w:kinsoku w:val="0"/>
              <w:overflowPunct w:val="0"/>
              <w:spacing w:after="17" w:line="238" w:lineRule="exact"/>
              <w:ind w:left="36" w:right="936"/>
              <w:textAlignment w:val="baseline"/>
              <w:rPr>
                <w:rFonts w:ascii="Ebrima" w:hAnsi="Ebrima" w:cs="Ebrima"/>
                <w:b/>
                <w:bCs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Koszty Leczenia stomatologicznego w wyniku nieszczęśliwego wypadku</w:t>
            </w:r>
            <w:r>
              <w:rPr>
                <w:rFonts w:ascii="Ebrima" w:hAnsi="Ebrima" w:cs="Ebrima"/>
                <w:b/>
                <w:bCs/>
                <w:i/>
                <w:iCs/>
                <w:sz w:val="21"/>
                <w:szCs w:val="21"/>
              </w:rPr>
              <w:t>-</w:t>
            </w:r>
            <w:r>
              <w:rPr>
                <w:rFonts w:ascii="Ebrima" w:hAnsi="Ebrima" w:cs="Ebrima"/>
                <w:b/>
                <w:bCs/>
                <w:i/>
                <w:iCs/>
                <w:color w:val="C00000"/>
                <w:sz w:val="21"/>
                <w:szCs w:val="21"/>
              </w:rPr>
              <w:t xml:space="preserve"> Opcja D13</w:t>
            </w:r>
          </w:p>
        </w:tc>
        <w:tc>
          <w:tcPr>
            <w:tcW w:w="6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14:paraId="17ECD7F8" w14:textId="77777777" w:rsidR="001C0E88" w:rsidRPr="0031424C" w:rsidRDefault="001C0E88" w:rsidP="001C0E88">
            <w:pPr>
              <w:kinsoku w:val="0"/>
              <w:overflowPunct w:val="0"/>
              <w:spacing w:before="147" w:after="169" w:line="178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31424C">
              <w:rPr>
                <w:rFonts w:ascii="Ebrima" w:hAnsi="Ebrima" w:cs="Ebrima"/>
                <w:b/>
                <w:bCs/>
                <w:sz w:val="16"/>
                <w:szCs w:val="16"/>
              </w:rPr>
              <w:t>do 500 zł</w:t>
            </w:r>
          </w:p>
        </w:tc>
      </w:tr>
      <w:tr w:rsidR="001C0E88" w14:paraId="062A8FDA" w14:textId="77777777" w:rsidTr="000B703A">
        <w:trPr>
          <w:cantSplit/>
          <w:trHeight w:hRule="exact" w:val="630"/>
        </w:trPr>
        <w:tc>
          <w:tcPr>
            <w:tcW w:w="5104" w:type="dxa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62ECF7E7" w14:textId="286F9BE7" w:rsidR="001C0E88" w:rsidRDefault="001C0E88" w:rsidP="00C84FD7">
            <w:pPr>
              <w:kinsoku w:val="0"/>
              <w:overflowPunct w:val="0"/>
              <w:spacing w:before="41" w:after="73" w:line="245" w:lineRule="exact"/>
              <w:ind w:left="24"/>
              <w:jc w:val="center"/>
              <w:textAlignment w:val="baseline"/>
              <w:rPr>
                <w:rFonts w:ascii="Ebrima" w:hAnsi="Ebrima" w:cs="Ebrima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2"/>
                <w:sz w:val="16"/>
                <w:szCs w:val="16"/>
              </w:rPr>
              <w:t>SKŁADKA ROCZNA ZA OSOBĘ w zł</w:t>
            </w:r>
          </w:p>
          <w:p w14:paraId="5CBCAB42" w14:textId="42DF6DCE" w:rsidR="00C84FD7" w:rsidRDefault="00C84FD7" w:rsidP="00C84FD7">
            <w:pPr>
              <w:kinsoku w:val="0"/>
              <w:overflowPunct w:val="0"/>
              <w:spacing w:before="41" w:after="73" w:line="245" w:lineRule="exact"/>
              <w:ind w:left="24"/>
              <w:jc w:val="center"/>
              <w:textAlignment w:val="baseline"/>
              <w:rPr>
                <w:rFonts w:ascii="Ebrima" w:hAnsi="Ebrima" w:cs="Ebrima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pacing w:val="2"/>
                <w:sz w:val="16"/>
                <w:szCs w:val="16"/>
              </w:rPr>
              <w:t>WYCZYNOWE UPRAWIANIE SPORTU W ZAKRESIE</w:t>
            </w:r>
          </w:p>
          <w:p w14:paraId="6EB276BC" w14:textId="60D6B877" w:rsidR="00C84FD7" w:rsidRDefault="00C84FD7" w:rsidP="001C0E88">
            <w:pPr>
              <w:kinsoku w:val="0"/>
              <w:overflowPunct w:val="0"/>
              <w:spacing w:before="41" w:after="73" w:line="245" w:lineRule="exact"/>
              <w:ind w:left="24"/>
              <w:textAlignment w:val="baseline"/>
              <w:rPr>
                <w:rFonts w:ascii="Ebrima" w:hAnsi="Ebrima" w:cs="Ebrima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4F8209C0" w14:textId="72731F65" w:rsidR="001C0E88" w:rsidRPr="00991781" w:rsidRDefault="001C0E88" w:rsidP="00C84FD7">
            <w:pPr>
              <w:kinsoku w:val="0"/>
              <w:overflowPunct w:val="0"/>
              <w:spacing w:before="240"/>
              <w:jc w:val="center"/>
              <w:textAlignment w:val="baseline"/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</w:pP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2</w:t>
            </w:r>
            <w:r w:rsidR="00912BA1"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9</w:t>
            </w: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,90 zł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4ABCE38A" w14:textId="77777777" w:rsidR="001C0E88" w:rsidRPr="00991781" w:rsidRDefault="001C0E88" w:rsidP="00EE7D2E">
            <w:pPr>
              <w:kinsoku w:val="0"/>
              <w:overflowPunct w:val="0"/>
              <w:spacing w:before="216" w:line="28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</w:pP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3</w:t>
            </w:r>
            <w:r w:rsidR="00912BA1"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4</w:t>
            </w: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,</w:t>
            </w:r>
            <w:r w:rsidR="00912BA1"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4</w:t>
            </w: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0</w:t>
            </w:r>
            <w:r w:rsidR="00EE7D2E"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 xml:space="preserve"> </w:t>
            </w: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4B720856" w14:textId="77777777" w:rsidR="001C0E88" w:rsidRPr="00991781" w:rsidRDefault="001C0E88" w:rsidP="00EE7D2E">
            <w:pPr>
              <w:kinsoku w:val="0"/>
              <w:overflowPunct w:val="0"/>
              <w:spacing w:before="216" w:line="28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</w:pP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37,</w:t>
            </w:r>
            <w:r w:rsidR="00912BA1"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5</w:t>
            </w: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70B6B7F6" w14:textId="77777777" w:rsidR="001C0E88" w:rsidRPr="00991781" w:rsidRDefault="001C0E88" w:rsidP="00EE7D2E">
            <w:pPr>
              <w:kinsoku w:val="0"/>
              <w:overflowPunct w:val="0"/>
              <w:spacing w:before="216" w:line="28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</w:pP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45,</w:t>
            </w:r>
            <w:r w:rsidR="00912BA1"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1</w:t>
            </w: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0 zł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14:paraId="2CBC47B6" w14:textId="77777777" w:rsidR="001C0E88" w:rsidRPr="00991781" w:rsidRDefault="001C0E88" w:rsidP="00EE7D2E">
            <w:pPr>
              <w:kinsoku w:val="0"/>
              <w:overflowPunct w:val="0"/>
              <w:spacing w:before="216" w:line="28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</w:pP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5</w:t>
            </w:r>
            <w:r w:rsidR="00912BA1"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2</w:t>
            </w: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,60 zł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13" w:space="0" w:color="auto"/>
            </w:tcBorders>
            <w:shd w:val="clear" w:color="auto" w:fill="D9D9D9" w:themeFill="background1" w:themeFillShade="D9"/>
          </w:tcPr>
          <w:p w14:paraId="4E17E7F5" w14:textId="77777777" w:rsidR="001C0E88" w:rsidRPr="00991781" w:rsidRDefault="001C0E88" w:rsidP="00EE7D2E">
            <w:pPr>
              <w:kinsoku w:val="0"/>
              <w:overflowPunct w:val="0"/>
              <w:spacing w:before="216" w:line="287" w:lineRule="exact"/>
              <w:jc w:val="center"/>
              <w:textAlignment w:val="baseline"/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</w:pP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8</w:t>
            </w:r>
            <w:r w:rsidR="00912BA1"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3</w:t>
            </w: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,</w:t>
            </w:r>
            <w:r w:rsidR="00912BA1"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0</w:t>
            </w:r>
            <w:r w:rsidRPr="00991781">
              <w:rPr>
                <w:rFonts w:ascii="Ebrima" w:hAnsi="Ebrima" w:cs="Ebrima"/>
                <w:b/>
                <w:bCs/>
                <w:color w:val="002060"/>
                <w:sz w:val="22"/>
                <w:szCs w:val="24"/>
              </w:rPr>
              <w:t>0 zł</w:t>
            </w:r>
          </w:p>
        </w:tc>
      </w:tr>
      <w:tr w:rsidR="001C0E88" w14:paraId="2C36B247" w14:textId="77777777" w:rsidTr="000931D3">
        <w:trPr>
          <w:cantSplit/>
          <w:trHeight w:val="788"/>
        </w:trPr>
        <w:tc>
          <w:tcPr>
            <w:tcW w:w="11199" w:type="dxa"/>
            <w:gridSpan w:val="7"/>
            <w:tcBorders>
              <w:top w:val="single" w:sz="5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clear" w:color="auto" w:fill="E7E6E6" w:themeFill="background2"/>
            <w:vAlign w:val="center"/>
          </w:tcPr>
          <w:p w14:paraId="01AC7D74" w14:textId="53F0A542" w:rsidR="000931D3" w:rsidRDefault="00FF7B70" w:rsidP="000931D3">
            <w:pPr>
              <w:kinsoku w:val="0"/>
              <w:overflowPunct w:val="0"/>
              <w:spacing w:line="245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 w:rsidRPr="00EE7D2E">
              <w:rPr>
                <w:rFonts w:ascii="Ebrima" w:hAnsi="Ebrima" w:cs="Ebrima"/>
                <w:b/>
                <w:bCs/>
                <w:sz w:val="16"/>
                <w:szCs w:val="16"/>
              </w:rPr>
              <w:t>KONTAKT DO KOORDYNATORA REGIONALNEGO:</w:t>
            </w:r>
          </w:p>
          <w:p w14:paraId="29DD5C9D" w14:textId="6B55EB98" w:rsidR="001C0E88" w:rsidRPr="00FF7B70" w:rsidRDefault="00285411" w:rsidP="000931D3">
            <w:pPr>
              <w:kinsoku w:val="0"/>
              <w:overflowPunct w:val="0"/>
              <w:spacing w:line="245" w:lineRule="exact"/>
              <w:jc w:val="center"/>
              <w:textAlignment w:val="baseline"/>
              <w:rPr>
                <w:rFonts w:ascii="Ebrima" w:hAnsi="Ebrima" w:cs="Ebrima"/>
                <w:b/>
                <w:bCs/>
                <w:sz w:val="16"/>
                <w:szCs w:val="16"/>
              </w:rPr>
            </w:pP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>Paweł Gryka</w:t>
            </w:r>
            <w:r w:rsidR="00FF7B70" w:rsidRPr="00EE7D2E">
              <w:rPr>
                <w:rFonts w:ascii="Ebrima" w:hAnsi="Ebrima" w:cs="Ebrima"/>
                <w:b/>
                <w:bCs/>
                <w:sz w:val="16"/>
                <w:szCs w:val="16"/>
              </w:rPr>
              <w:t xml:space="preserve"> telefon: 63 220 20 30, kom: </w:t>
            </w:r>
            <w:r>
              <w:rPr>
                <w:rFonts w:ascii="Ebrima" w:hAnsi="Ebrima" w:cs="Ebrima"/>
                <w:b/>
                <w:bCs/>
                <w:sz w:val="16"/>
                <w:szCs w:val="16"/>
              </w:rPr>
              <w:t xml:space="preserve">575 368 </w:t>
            </w:r>
            <w:r w:rsidR="00582C59">
              <w:rPr>
                <w:rFonts w:ascii="Ebrima" w:hAnsi="Ebrima" w:cs="Ebrima"/>
                <w:b/>
                <w:bCs/>
                <w:sz w:val="16"/>
                <w:szCs w:val="16"/>
              </w:rPr>
              <w:t>001</w:t>
            </w:r>
            <w:r w:rsidR="00FF7B70" w:rsidRPr="00EE7D2E">
              <w:rPr>
                <w:rFonts w:ascii="Ebrima" w:hAnsi="Ebrima" w:cs="Ebrima"/>
                <w:b/>
                <w:bCs/>
                <w:sz w:val="16"/>
                <w:szCs w:val="16"/>
              </w:rPr>
              <w:t xml:space="preserve">, </w:t>
            </w:r>
            <w:hyperlink r:id="rId10" w:history="1">
              <w:r w:rsidR="00582C59" w:rsidRPr="00E05CA8">
                <w:rPr>
                  <w:rStyle w:val="Hipercze"/>
                  <w:rFonts w:ascii="Ebrima" w:hAnsi="Ebrima" w:cs="Ebrima"/>
                  <w:b/>
                  <w:bCs/>
                  <w:sz w:val="16"/>
                  <w:szCs w:val="16"/>
                </w:rPr>
                <w:t xml:space="preserve">e-mail: </w:t>
              </w:r>
              <w:r w:rsidR="00582C59" w:rsidRPr="00E05CA8">
                <w:rPr>
                  <w:rStyle w:val="Hipercze"/>
                  <w:rFonts w:ascii="Ebrima" w:hAnsi="Ebrima" w:cs="Ebrima"/>
                  <w:b/>
                  <w:bCs/>
                  <w:sz w:val="14"/>
                  <w:szCs w:val="16"/>
                </w:rPr>
                <w:t>pgryka01@centrumpolis.pl</w:t>
              </w:r>
            </w:hyperlink>
          </w:p>
        </w:tc>
      </w:tr>
    </w:tbl>
    <w:p w14:paraId="49620CF5" w14:textId="13952807" w:rsidR="003F7EAE" w:rsidRPr="0003011F" w:rsidRDefault="00DC6E3F" w:rsidP="0003011F">
      <w:pPr>
        <w:shd w:val="solid" w:color="BCD7EE" w:fill="auto"/>
        <w:kinsoku w:val="0"/>
        <w:overflowPunct w:val="0"/>
        <w:spacing w:after="98" w:line="173" w:lineRule="exact"/>
        <w:jc w:val="center"/>
        <w:textAlignment w:val="baseline"/>
        <w:rPr>
          <w:rFonts w:ascii="Ebrima" w:hAnsi="Ebrima" w:cs="Ebrima"/>
          <w:b/>
          <w:bCs/>
          <w:color w:val="000000"/>
          <w:sz w:val="12"/>
          <w:szCs w:val="12"/>
        </w:rPr>
      </w:pPr>
      <w:proofErr w:type="spellStart"/>
      <w:r>
        <w:rPr>
          <w:rFonts w:ascii="Ebrima" w:hAnsi="Ebrima" w:cs="Ebrima"/>
          <w:b/>
          <w:bCs/>
          <w:color w:val="000000"/>
          <w:sz w:val="12"/>
          <w:szCs w:val="12"/>
        </w:rPr>
        <w:t>InterRisk</w:t>
      </w:r>
      <w:proofErr w:type="spellEnd"/>
      <w:r>
        <w:rPr>
          <w:rFonts w:ascii="Ebrima" w:hAnsi="Ebrima" w:cs="Ebrima"/>
          <w:b/>
          <w:bCs/>
          <w:color w:val="000000"/>
          <w:sz w:val="12"/>
          <w:szCs w:val="12"/>
        </w:rPr>
        <w:t xml:space="preserve"> S.A. </w:t>
      </w:r>
      <w:proofErr w:type="spellStart"/>
      <w:r>
        <w:rPr>
          <w:rFonts w:ascii="Ebrima" w:hAnsi="Ebrima" w:cs="Ebrima"/>
          <w:b/>
          <w:bCs/>
          <w:color w:val="000000"/>
          <w:sz w:val="12"/>
          <w:szCs w:val="12"/>
        </w:rPr>
        <w:t>Vienna</w:t>
      </w:r>
      <w:proofErr w:type="spellEnd"/>
      <w:r>
        <w:rPr>
          <w:rFonts w:ascii="Ebrima" w:hAnsi="Ebrima" w:cs="Ebrima"/>
          <w:b/>
          <w:bCs/>
          <w:color w:val="000000"/>
          <w:sz w:val="12"/>
          <w:szCs w:val="12"/>
        </w:rPr>
        <w:t xml:space="preserve"> </w:t>
      </w:r>
      <w:proofErr w:type="spellStart"/>
      <w:r w:rsidRPr="007A6258">
        <w:rPr>
          <w:rFonts w:ascii="Ebrima" w:hAnsi="Ebrima" w:cs="Ebrima"/>
          <w:b/>
          <w:bCs/>
          <w:color w:val="000000"/>
          <w:sz w:val="12"/>
          <w:szCs w:val="12"/>
        </w:rPr>
        <w:t>Ins</w:t>
      </w:r>
      <w:r w:rsidR="007A6258" w:rsidRPr="007A6258">
        <w:rPr>
          <w:rFonts w:ascii="Ebrima" w:hAnsi="Ebrima" w:cs="Ebrima"/>
          <w:b/>
          <w:bCs/>
          <w:color w:val="000000"/>
          <w:sz w:val="12"/>
          <w:szCs w:val="12"/>
        </w:rPr>
        <w:t>u</w:t>
      </w:r>
      <w:r w:rsidRPr="007A6258">
        <w:rPr>
          <w:rFonts w:ascii="Ebrima" w:hAnsi="Ebrima" w:cs="Ebrima"/>
          <w:b/>
          <w:bCs/>
          <w:color w:val="000000"/>
          <w:sz w:val="12"/>
          <w:szCs w:val="12"/>
        </w:rPr>
        <w:t>rance</w:t>
      </w:r>
      <w:proofErr w:type="spellEnd"/>
      <w:r>
        <w:rPr>
          <w:rFonts w:ascii="Ebrima" w:hAnsi="Ebrima" w:cs="Ebrima"/>
          <w:b/>
          <w:bCs/>
          <w:color w:val="000000"/>
          <w:sz w:val="12"/>
          <w:szCs w:val="12"/>
        </w:rPr>
        <w:t xml:space="preserve"> </w:t>
      </w:r>
      <w:proofErr w:type="spellStart"/>
      <w:r w:rsidRPr="007A6258">
        <w:rPr>
          <w:rFonts w:ascii="Ebrima" w:hAnsi="Ebrima" w:cs="Ebrima"/>
          <w:b/>
          <w:bCs/>
          <w:color w:val="000000"/>
          <w:sz w:val="12"/>
          <w:szCs w:val="12"/>
        </w:rPr>
        <w:t>Group</w:t>
      </w:r>
      <w:proofErr w:type="spellEnd"/>
      <w:r>
        <w:rPr>
          <w:rFonts w:ascii="Ebrima" w:hAnsi="Ebrima" w:cs="Ebrima"/>
          <w:b/>
          <w:bCs/>
          <w:color w:val="000000"/>
          <w:sz w:val="12"/>
          <w:szCs w:val="12"/>
        </w:rPr>
        <w:t xml:space="preserve"> Oddział Gdańsk, </w:t>
      </w:r>
      <w:r>
        <w:rPr>
          <w:rFonts w:ascii="Ebrima" w:hAnsi="Ebrima" w:cs="Ebrima"/>
          <w:b/>
          <w:bCs/>
          <w:color w:val="000000"/>
          <w:sz w:val="12"/>
          <w:szCs w:val="12"/>
          <w:vertAlign w:val="subscript"/>
        </w:rPr>
        <w:t>u</w:t>
      </w:r>
      <w:r>
        <w:rPr>
          <w:rFonts w:ascii="Ebrima" w:hAnsi="Ebrima" w:cs="Ebrima"/>
          <w:b/>
          <w:bCs/>
          <w:color w:val="000000"/>
          <w:sz w:val="12"/>
          <w:szCs w:val="12"/>
        </w:rPr>
        <w:t xml:space="preserve">l. Jagiellońska 13, 80-371 Gdańsk tel. (58) </w:t>
      </w:r>
      <w:proofErr w:type="spellStart"/>
      <w:r>
        <w:rPr>
          <w:rFonts w:ascii="Ebrima" w:hAnsi="Ebrima" w:cs="Ebrima"/>
          <w:b/>
          <w:bCs/>
          <w:color w:val="000000"/>
          <w:sz w:val="12"/>
          <w:szCs w:val="12"/>
        </w:rPr>
        <w:t>InterRisk</w:t>
      </w:r>
      <w:proofErr w:type="spellEnd"/>
      <w:r>
        <w:rPr>
          <w:rFonts w:ascii="Ebrima" w:hAnsi="Ebrima" w:cs="Ebrima"/>
          <w:b/>
          <w:bCs/>
          <w:color w:val="000000"/>
          <w:sz w:val="12"/>
          <w:szCs w:val="12"/>
        </w:rPr>
        <w:t xml:space="preserve"> S.A. </w:t>
      </w:r>
      <w:proofErr w:type="spellStart"/>
      <w:r>
        <w:rPr>
          <w:rFonts w:ascii="Ebrima" w:hAnsi="Ebrima" w:cs="Ebrima"/>
          <w:b/>
          <w:bCs/>
          <w:color w:val="000000"/>
          <w:sz w:val="12"/>
          <w:szCs w:val="12"/>
        </w:rPr>
        <w:t>Vienna</w:t>
      </w:r>
      <w:proofErr w:type="spellEnd"/>
      <w:r>
        <w:rPr>
          <w:rFonts w:ascii="Ebrima" w:hAnsi="Ebrima" w:cs="Ebrima"/>
          <w:b/>
          <w:bCs/>
          <w:color w:val="000000"/>
          <w:sz w:val="12"/>
          <w:szCs w:val="12"/>
        </w:rPr>
        <w:t xml:space="preserve"> </w:t>
      </w:r>
      <w:proofErr w:type="spellStart"/>
      <w:r w:rsidRPr="007A6258">
        <w:rPr>
          <w:rFonts w:ascii="Ebrima" w:hAnsi="Ebrima" w:cs="Ebrima"/>
          <w:b/>
          <w:bCs/>
          <w:color w:val="000000"/>
          <w:sz w:val="12"/>
          <w:szCs w:val="12"/>
        </w:rPr>
        <w:t>Insurance</w:t>
      </w:r>
      <w:proofErr w:type="spellEnd"/>
      <w:r>
        <w:rPr>
          <w:rFonts w:ascii="Ebrima" w:hAnsi="Ebrima" w:cs="Ebrima"/>
          <w:b/>
          <w:bCs/>
          <w:color w:val="000000"/>
          <w:sz w:val="12"/>
          <w:szCs w:val="12"/>
        </w:rPr>
        <w:t xml:space="preserve"> </w:t>
      </w:r>
      <w:proofErr w:type="spellStart"/>
      <w:r w:rsidRPr="007A6258">
        <w:rPr>
          <w:rFonts w:ascii="Ebrima" w:hAnsi="Ebrima" w:cs="Ebrima"/>
          <w:b/>
          <w:bCs/>
          <w:color w:val="000000"/>
          <w:sz w:val="12"/>
          <w:szCs w:val="12"/>
        </w:rPr>
        <w:t>Group</w:t>
      </w:r>
      <w:proofErr w:type="spellEnd"/>
      <w:r>
        <w:rPr>
          <w:rFonts w:ascii="Ebrima" w:hAnsi="Ebrima" w:cs="Ebrima"/>
          <w:b/>
          <w:bCs/>
          <w:color w:val="000000"/>
          <w:sz w:val="12"/>
          <w:szCs w:val="12"/>
        </w:rPr>
        <w:br/>
        <w:t xml:space="preserve">CENTRUM POLIS Sp. z o.o. 62-510 Konin ul. Przemysłowa 75 tel. 63 220 20 30 kom. </w:t>
      </w:r>
      <w:r w:rsidR="00EC7C94">
        <w:rPr>
          <w:rFonts w:ascii="Ebrima" w:hAnsi="Ebrima" w:cs="Ebrima"/>
          <w:b/>
          <w:bCs/>
          <w:color w:val="000000"/>
          <w:sz w:val="12"/>
          <w:szCs w:val="12"/>
        </w:rPr>
        <w:t>575</w:t>
      </w:r>
      <w:r w:rsidR="00582C59">
        <w:rPr>
          <w:rFonts w:ascii="Ebrima" w:hAnsi="Ebrima" w:cs="Ebrima"/>
          <w:b/>
          <w:bCs/>
          <w:color w:val="000000"/>
          <w:sz w:val="12"/>
          <w:szCs w:val="12"/>
        </w:rPr>
        <w:t> </w:t>
      </w:r>
      <w:r w:rsidR="00EC7C94">
        <w:rPr>
          <w:rFonts w:ascii="Ebrima" w:hAnsi="Ebrima" w:cs="Ebrima"/>
          <w:b/>
          <w:bCs/>
          <w:color w:val="000000"/>
          <w:sz w:val="12"/>
          <w:szCs w:val="12"/>
        </w:rPr>
        <w:t>368</w:t>
      </w:r>
      <w:r w:rsidR="00582C59">
        <w:rPr>
          <w:rFonts w:ascii="Ebrima" w:hAnsi="Ebrima" w:cs="Ebrima"/>
          <w:b/>
          <w:bCs/>
          <w:color w:val="000000"/>
          <w:sz w:val="12"/>
          <w:szCs w:val="12"/>
        </w:rPr>
        <w:t xml:space="preserve"> 001</w:t>
      </w:r>
      <w:r>
        <w:rPr>
          <w:rFonts w:ascii="Ebrima" w:hAnsi="Ebrima" w:cs="Ebrima"/>
          <w:b/>
          <w:bCs/>
          <w:color w:val="000000"/>
          <w:sz w:val="12"/>
          <w:szCs w:val="12"/>
        </w:rPr>
        <w:t xml:space="preserve"> </w:t>
      </w:r>
      <w:hyperlink r:id="rId11" w:history="1">
        <w:r w:rsidR="004F45FE" w:rsidRPr="00E05CA8">
          <w:rPr>
            <w:rStyle w:val="Hipercze"/>
            <w:rFonts w:ascii="Ebrima" w:hAnsi="Ebrima" w:cs="Ebrima"/>
            <w:b/>
            <w:bCs/>
            <w:sz w:val="12"/>
            <w:szCs w:val="12"/>
          </w:rPr>
          <w:t>e-mail: pgryka01@centrumpolis.pl</w:t>
        </w:r>
      </w:hyperlink>
    </w:p>
    <w:p w14:paraId="5197F190" w14:textId="77777777" w:rsidR="002E5B0C" w:rsidRPr="00413A1C" w:rsidRDefault="002E5B0C" w:rsidP="002E5B0C">
      <w:pPr>
        <w:jc w:val="center"/>
        <w:rPr>
          <w:rFonts w:ascii="Ebrima" w:hAnsi="Ebrima" w:cs="Arial"/>
          <w:bCs/>
          <w:color w:val="FF0000"/>
          <w:sz w:val="16"/>
          <w:szCs w:val="16"/>
        </w:rPr>
      </w:pPr>
      <w:r w:rsidRPr="00413A1C">
        <w:rPr>
          <w:rFonts w:ascii="Ebrima" w:hAnsi="Ebrima" w:cs="Arial"/>
          <w:bCs/>
          <w:color w:val="FF0000"/>
          <w:sz w:val="16"/>
          <w:szCs w:val="16"/>
        </w:rPr>
        <w:t>Wyłączenia i ograniczenia odpowiedzialności zawarte są w ogólnych warunkach  ubezpieczenia EDU Plus zatwierdzonych uchwałą nr 01/03/03/2020 Zarządu Ubezpieczyciela z dnia 03 marca 2020 r. dostępnych na stronie interrisk.pl).</w:t>
      </w:r>
    </w:p>
    <w:p w14:paraId="4D1B03FE" w14:textId="77777777" w:rsidR="00DC6E3F" w:rsidRDefault="00DC6E3F" w:rsidP="000A64AC"/>
    <w:p w14:paraId="20750995" w14:textId="77777777" w:rsidR="006303A5" w:rsidRDefault="00A92555" w:rsidP="00A92555">
      <w:r>
        <w:t xml:space="preserve">                                                 </w:t>
      </w:r>
    </w:p>
    <w:p w14:paraId="44FD5898" w14:textId="77777777" w:rsidR="00525FBC" w:rsidRDefault="00525FBC" w:rsidP="00A92555"/>
    <w:p w14:paraId="463C934A" w14:textId="310456E5" w:rsidR="00A92555" w:rsidRDefault="00A92555" w:rsidP="00A92555">
      <w:r>
        <w:t>Wariant</w:t>
      </w:r>
      <w:r w:rsidR="0079140A">
        <w:t>y</w:t>
      </w:r>
      <w:r>
        <w:t xml:space="preserve"> Dodatkow</w:t>
      </w:r>
      <w:r w:rsidR="0079140A">
        <w:t>e</w:t>
      </w:r>
      <w:r>
        <w:t xml:space="preserve"> za dodatkową składkę:</w:t>
      </w:r>
    </w:p>
    <w:p w14:paraId="1CEB5015" w14:textId="77777777" w:rsidR="00A92555" w:rsidRDefault="00A92555" w:rsidP="00A92555"/>
    <w:p w14:paraId="0A6BF313" w14:textId="77777777" w:rsidR="00A92555" w:rsidRDefault="00A92555" w:rsidP="00A92555"/>
    <w:tbl>
      <w:tblPr>
        <w:tblpPr w:leftFromText="141" w:rightFromText="141" w:vertAnchor="text" w:horzAnchor="margin" w:tblpY="103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4820"/>
      </w:tblGrid>
      <w:tr w:rsidR="00525FBC" w:rsidRPr="009D31F3" w14:paraId="37A75EE5" w14:textId="77777777" w:rsidTr="00A12AC8">
        <w:trPr>
          <w:cantSplit/>
          <w:trHeight w:val="255"/>
        </w:trPr>
        <w:tc>
          <w:tcPr>
            <w:tcW w:w="5949" w:type="dxa"/>
            <w:shd w:val="clear" w:color="auto" w:fill="C6D9F1"/>
          </w:tcPr>
          <w:p w14:paraId="6A58D147" w14:textId="77777777" w:rsidR="00525FBC" w:rsidRPr="009533F1" w:rsidRDefault="00525FBC" w:rsidP="00A12AC8">
            <w:pPr>
              <w:pStyle w:val="Tekstpodstawowywcity"/>
              <w:ind w:firstLine="0"/>
              <w:jc w:val="center"/>
              <w:rPr>
                <w:rFonts w:ascii="Ebrima" w:hAnsi="Ebrima"/>
                <w:b/>
                <w:sz w:val="16"/>
                <w:szCs w:val="16"/>
              </w:rPr>
            </w:pPr>
            <w:bookmarkStart w:id="2" w:name="_Hlk5634221"/>
          </w:p>
          <w:p w14:paraId="6C618587" w14:textId="77777777" w:rsidR="00525FBC" w:rsidRPr="009533F1" w:rsidRDefault="00525FBC" w:rsidP="00A12AC8">
            <w:pPr>
              <w:pStyle w:val="Tekstpodstawowywcity"/>
              <w:ind w:firstLine="0"/>
              <w:rPr>
                <w:rFonts w:ascii="Ebrima" w:hAnsi="Ebrima"/>
                <w:b/>
                <w:sz w:val="16"/>
                <w:szCs w:val="16"/>
              </w:rPr>
            </w:pPr>
            <w:r w:rsidRPr="009533F1">
              <w:rPr>
                <w:rFonts w:ascii="Ebrima" w:hAnsi="Ebrima"/>
                <w:b/>
                <w:sz w:val="16"/>
                <w:szCs w:val="16"/>
              </w:rPr>
              <w:t>PAKIET DODATKOWY „</w:t>
            </w:r>
            <w:r>
              <w:rPr>
                <w:rFonts w:ascii="Ebrima" w:hAnsi="Ebrima"/>
                <w:b/>
                <w:sz w:val="16"/>
                <w:szCs w:val="16"/>
              </w:rPr>
              <w:t>D</w:t>
            </w:r>
            <w:r w:rsidRPr="009533F1">
              <w:rPr>
                <w:rFonts w:ascii="Ebrima" w:hAnsi="Ebrima"/>
                <w:b/>
                <w:sz w:val="16"/>
                <w:szCs w:val="16"/>
              </w:rPr>
              <w:t>”</w:t>
            </w:r>
          </w:p>
        </w:tc>
        <w:tc>
          <w:tcPr>
            <w:tcW w:w="4820" w:type="dxa"/>
            <w:shd w:val="clear" w:color="auto" w:fill="C6D9F1"/>
            <w:vAlign w:val="center"/>
          </w:tcPr>
          <w:p w14:paraId="744C8C18" w14:textId="77777777" w:rsidR="00525FBC" w:rsidRPr="009533F1" w:rsidRDefault="00525FBC" w:rsidP="00A12AC8">
            <w:pPr>
              <w:jc w:val="center"/>
              <w:rPr>
                <w:sz w:val="16"/>
                <w:szCs w:val="16"/>
              </w:rPr>
            </w:pPr>
            <w:r w:rsidRPr="009533F1">
              <w:rPr>
                <w:rFonts w:ascii="Ebrima" w:hAnsi="Ebrima"/>
                <w:sz w:val="16"/>
                <w:szCs w:val="16"/>
              </w:rPr>
              <w:t>Wysokość świadczenia</w:t>
            </w:r>
          </w:p>
        </w:tc>
      </w:tr>
      <w:tr w:rsidR="00525FBC" w:rsidRPr="009D31F3" w14:paraId="22D8845E" w14:textId="77777777" w:rsidTr="007A6258">
        <w:trPr>
          <w:cantSplit/>
          <w:trHeight w:val="764"/>
        </w:trPr>
        <w:tc>
          <w:tcPr>
            <w:tcW w:w="5949" w:type="dxa"/>
            <w:vAlign w:val="center"/>
          </w:tcPr>
          <w:p w14:paraId="2AF03981" w14:textId="77777777" w:rsidR="0031424C" w:rsidRDefault="00525FBC" w:rsidP="00A12AC8">
            <w:pPr>
              <w:widowControl/>
              <w:autoSpaceDE w:val="0"/>
              <w:autoSpaceDN w:val="0"/>
              <w:adjustRightInd w:val="0"/>
              <w:jc w:val="left"/>
              <w:rPr>
                <w:rFonts w:ascii="Ebrima" w:hAnsi="Ebrima" w:cs="Arial"/>
                <w:b/>
                <w:i/>
                <w:sz w:val="16"/>
                <w:szCs w:val="16"/>
              </w:rPr>
            </w:pPr>
            <w:r w:rsidRPr="009533F1">
              <w:rPr>
                <w:rFonts w:ascii="Ebrima" w:eastAsia="Calibri" w:hAnsi="Ebrima" w:cs="Arial-BoldMT"/>
                <w:bCs/>
                <w:sz w:val="16"/>
                <w:szCs w:val="16"/>
              </w:rPr>
              <w:t>Operacje plastyczne Ubezpieczonego w wyniku nieszczęśliwego wypadku</w:t>
            </w:r>
            <w:r w:rsidRPr="009533F1">
              <w:rPr>
                <w:rFonts w:ascii="Ebrima" w:hAnsi="Ebrima" w:cs="Arial"/>
                <w:b/>
                <w:i/>
                <w:sz w:val="16"/>
                <w:szCs w:val="16"/>
              </w:rPr>
              <w:t>-</w:t>
            </w:r>
          </w:p>
          <w:p w14:paraId="5CDADA2F" w14:textId="77777777" w:rsidR="00525FBC" w:rsidRPr="009533F1" w:rsidRDefault="00525FBC" w:rsidP="00A12AC8">
            <w:pPr>
              <w:widowControl/>
              <w:autoSpaceDE w:val="0"/>
              <w:autoSpaceDN w:val="0"/>
              <w:adjustRightInd w:val="0"/>
              <w:jc w:val="left"/>
              <w:rPr>
                <w:rFonts w:ascii="Ebrima" w:eastAsia="Calibri" w:hAnsi="Ebrima" w:cs="Arial-BoldMT"/>
                <w:bCs/>
                <w:sz w:val="16"/>
                <w:szCs w:val="16"/>
              </w:rPr>
            </w:pPr>
            <w:r w:rsidRPr="009533F1">
              <w:rPr>
                <w:rFonts w:ascii="Ebrima" w:hAnsi="Ebrima" w:cs="Arial"/>
                <w:b/>
                <w:i/>
                <w:sz w:val="16"/>
                <w:szCs w:val="16"/>
              </w:rPr>
              <w:t xml:space="preserve"> </w:t>
            </w:r>
            <w:r w:rsidRPr="009533F1">
              <w:rPr>
                <w:rFonts w:ascii="Ebrima" w:hAnsi="Ebrima" w:cs="Arial"/>
                <w:b/>
                <w:i/>
                <w:color w:val="C00000"/>
                <w:sz w:val="16"/>
                <w:szCs w:val="16"/>
              </w:rPr>
              <w:t>Opcja D7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2F1327C" w14:textId="77777777" w:rsidR="00525FBC" w:rsidRPr="009533F1" w:rsidRDefault="00525FBC" w:rsidP="00A12AC8">
            <w:pPr>
              <w:jc w:val="center"/>
              <w:rPr>
                <w:rFonts w:ascii="Ebrima" w:hAnsi="Ebrima"/>
                <w:b/>
                <w:sz w:val="16"/>
                <w:szCs w:val="16"/>
              </w:rPr>
            </w:pPr>
            <w:r w:rsidRPr="009533F1">
              <w:rPr>
                <w:rFonts w:ascii="Ebrima" w:hAnsi="Ebrima"/>
                <w:b/>
                <w:sz w:val="16"/>
                <w:szCs w:val="16"/>
              </w:rPr>
              <w:t xml:space="preserve">SUMA UBEZPIECZENIA </w:t>
            </w:r>
            <w:r w:rsidR="00B55151">
              <w:rPr>
                <w:rFonts w:ascii="Ebrima" w:hAnsi="Ebrima"/>
                <w:b/>
                <w:sz w:val="16"/>
                <w:szCs w:val="16"/>
              </w:rPr>
              <w:t>1</w:t>
            </w:r>
            <w:r w:rsidRPr="009533F1">
              <w:rPr>
                <w:rFonts w:ascii="Ebrima" w:hAnsi="Ebrima"/>
                <w:b/>
                <w:sz w:val="16"/>
                <w:szCs w:val="16"/>
              </w:rPr>
              <w:t>.000 zł</w:t>
            </w:r>
          </w:p>
          <w:p w14:paraId="0A2AB117" w14:textId="77777777" w:rsidR="00525FBC" w:rsidRPr="009533F1" w:rsidRDefault="00525FBC" w:rsidP="00A12AC8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9533F1">
              <w:rPr>
                <w:rFonts w:ascii="Ebrima" w:hAnsi="Ebrima"/>
                <w:b/>
                <w:sz w:val="16"/>
                <w:szCs w:val="16"/>
              </w:rPr>
              <w:t xml:space="preserve">Wypłata świadczenia do </w:t>
            </w:r>
            <w:r w:rsidR="00B55151">
              <w:rPr>
                <w:rFonts w:ascii="Ebrima" w:hAnsi="Ebrima"/>
                <w:b/>
                <w:sz w:val="16"/>
                <w:szCs w:val="16"/>
              </w:rPr>
              <w:t>10</w:t>
            </w:r>
            <w:r w:rsidRPr="009533F1">
              <w:rPr>
                <w:rFonts w:ascii="Ebrima" w:hAnsi="Ebrima"/>
                <w:b/>
                <w:sz w:val="16"/>
                <w:szCs w:val="16"/>
              </w:rPr>
              <w:t>0% tj.  do 1.000 zł</w:t>
            </w:r>
          </w:p>
        </w:tc>
      </w:tr>
      <w:tr w:rsidR="00525FBC" w:rsidRPr="009D31F3" w14:paraId="75629DEF" w14:textId="77777777" w:rsidTr="007A6258">
        <w:trPr>
          <w:cantSplit/>
          <w:trHeight w:val="933"/>
        </w:trPr>
        <w:tc>
          <w:tcPr>
            <w:tcW w:w="5949" w:type="dxa"/>
            <w:vAlign w:val="center"/>
          </w:tcPr>
          <w:p w14:paraId="675AC8C9" w14:textId="77777777" w:rsidR="00525FBC" w:rsidRPr="009533F1" w:rsidRDefault="00525FBC" w:rsidP="00A12AC8">
            <w:pPr>
              <w:widowControl/>
              <w:jc w:val="left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9533F1">
              <w:rPr>
                <w:rFonts w:ascii="Ebrima" w:eastAsia="Calibri" w:hAnsi="Ebrima" w:cs="Arial-BoldMT"/>
                <w:bCs/>
                <w:sz w:val="16"/>
                <w:szCs w:val="16"/>
              </w:rPr>
              <w:t>Operacje Ubezpieczonego w wyniku nieszczęśliwego wypadku</w:t>
            </w:r>
            <w:r w:rsidRPr="009533F1">
              <w:rPr>
                <w:rFonts w:ascii="Ebrima" w:hAnsi="Ebrima" w:cs="Arial"/>
                <w:b/>
                <w:i/>
                <w:sz w:val="16"/>
                <w:szCs w:val="16"/>
              </w:rPr>
              <w:t xml:space="preserve">- </w:t>
            </w:r>
            <w:r w:rsidRPr="009533F1">
              <w:rPr>
                <w:rFonts w:ascii="Ebrima" w:hAnsi="Ebrima" w:cs="Arial"/>
                <w:b/>
                <w:i/>
                <w:color w:val="C00000"/>
                <w:sz w:val="16"/>
                <w:szCs w:val="16"/>
              </w:rPr>
              <w:t>Opcja D8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0D5C188" w14:textId="77777777" w:rsidR="00525FBC" w:rsidRPr="009533F1" w:rsidRDefault="00525FBC" w:rsidP="00A12AC8">
            <w:pPr>
              <w:jc w:val="center"/>
              <w:rPr>
                <w:rFonts w:ascii="Ebrima" w:hAnsi="Ebrima"/>
                <w:b/>
                <w:sz w:val="16"/>
                <w:szCs w:val="16"/>
              </w:rPr>
            </w:pPr>
            <w:r w:rsidRPr="009533F1">
              <w:rPr>
                <w:rFonts w:ascii="Ebrima" w:hAnsi="Ebrima"/>
                <w:b/>
                <w:sz w:val="16"/>
                <w:szCs w:val="16"/>
              </w:rPr>
              <w:t>SUMA UBEZPIECZENIA 1.000 zł</w:t>
            </w:r>
          </w:p>
          <w:p w14:paraId="436E3135" w14:textId="77777777" w:rsidR="00525FBC" w:rsidRPr="009533F1" w:rsidRDefault="00525FBC" w:rsidP="00A12AC8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9533F1">
              <w:rPr>
                <w:rFonts w:ascii="Ebrima" w:hAnsi="Ebrima"/>
                <w:b/>
                <w:sz w:val="16"/>
                <w:szCs w:val="16"/>
              </w:rPr>
              <w:t>Wypłata świadczenia ZGODNIE Z TABELĄ 8 OWU</w:t>
            </w:r>
          </w:p>
        </w:tc>
      </w:tr>
      <w:tr w:rsidR="00525FBC" w:rsidRPr="009D31F3" w14:paraId="7505C112" w14:textId="77777777" w:rsidTr="00A12AC8">
        <w:trPr>
          <w:cantSplit/>
          <w:trHeight w:val="423"/>
        </w:trPr>
        <w:tc>
          <w:tcPr>
            <w:tcW w:w="5949" w:type="dxa"/>
            <w:shd w:val="clear" w:color="auto" w:fill="C6D9F1"/>
            <w:vAlign w:val="center"/>
          </w:tcPr>
          <w:p w14:paraId="6351D84D" w14:textId="77777777" w:rsidR="00525FBC" w:rsidRDefault="00525FBC" w:rsidP="00A12AC8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bCs/>
                <w:sz w:val="16"/>
                <w:szCs w:val="16"/>
              </w:rPr>
            </w:pPr>
            <w:r w:rsidRPr="009533F1">
              <w:rPr>
                <w:rFonts w:ascii="Ebrima" w:hAnsi="Ebrima" w:cs="Arial"/>
                <w:b/>
                <w:bCs/>
                <w:sz w:val="16"/>
                <w:szCs w:val="16"/>
              </w:rPr>
              <w:t>SKŁADKA ŁĄCZNA ZA OSOBĘ ZA PAKIET</w:t>
            </w:r>
            <w:r>
              <w:rPr>
                <w:rFonts w:ascii="Ebrima" w:hAnsi="Ebrima" w:cs="Arial"/>
                <w:b/>
                <w:bCs/>
                <w:sz w:val="16"/>
                <w:szCs w:val="16"/>
              </w:rPr>
              <w:t xml:space="preserve"> </w:t>
            </w:r>
            <w:r w:rsidRPr="009533F1">
              <w:rPr>
                <w:rFonts w:ascii="Ebrima" w:hAnsi="Ebrima" w:cs="Arial"/>
                <w:b/>
                <w:bCs/>
                <w:sz w:val="16"/>
                <w:szCs w:val="16"/>
              </w:rPr>
              <w:t>DODATKOWY  „</w:t>
            </w:r>
            <w:r>
              <w:rPr>
                <w:rFonts w:ascii="Ebrima" w:hAnsi="Ebrima" w:cs="Arial"/>
                <w:b/>
                <w:bCs/>
                <w:sz w:val="16"/>
                <w:szCs w:val="16"/>
              </w:rPr>
              <w:t>D</w:t>
            </w:r>
            <w:r w:rsidRPr="009533F1">
              <w:rPr>
                <w:rFonts w:ascii="Ebrima" w:hAnsi="Ebrima" w:cs="Arial"/>
                <w:b/>
                <w:bCs/>
                <w:sz w:val="16"/>
                <w:szCs w:val="16"/>
              </w:rPr>
              <w:t xml:space="preserve">”           </w:t>
            </w:r>
          </w:p>
          <w:p w14:paraId="55E3F330" w14:textId="77777777" w:rsidR="00525FBC" w:rsidRPr="009533F1" w:rsidRDefault="00525FBC" w:rsidP="00A12AC8">
            <w:pPr>
              <w:pStyle w:val="Tekstpodstawowywcity"/>
              <w:ind w:firstLine="0"/>
              <w:jc w:val="left"/>
              <w:rPr>
                <w:rFonts w:ascii="Ebrima" w:hAnsi="Ebrima" w:cs="Arial"/>
                <w:b/>
                <w:bCs/>
                <w:sz w:val="16"/>
                <w:szCs w:val="16"/>
              </w:rPr>
            </w:pPr>
            <w:r w:rsidRPr="009533F1">
              <w:rPr>
                <w:rFonts w:ascii="Ebrima" w:hAnsi="Ebrima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shd w:val="clear" w:color="auto" w:fill="C6D9F1"/>
            <w:vAlign w:val="center"/>
          </w:tcPr>
          <w:p w14:paraId="24F563E3" w14:textId="77777777" w:rsidR="00525FBC" w:rsidRPr="009533F1" w:rsidRDefault="00525FBC" w:rsidP="00A12AC8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9533F1">
              <w:rPr>
                <w:rFonts w:ascii="Ebrima" w:hAnsi="Ebrima"/>
                <w:b/>
                <w:sz w:val="16"/>
                <w:szCs w:val="16"/>
              </w:rPr>
              <w:t>1,</w:t>
            </w:r>
            <w:r w:rsidR="0031424C">
              <w:rPr>
                <w:rFonts w:ascii="Ebrima" w:hAnsi="Ebrima"/>
                <w:b/>
                <w:sz w:val="16"/>
                <w:szCs w:val="16"/>
              </w:rPr>
              <w:t>4</w:t>
            </w:r>
            <w:r w:rsidRPr="009533F1">
              <w:rPr>
                <w:rFonts w:ascii="Ebrima" w:hAnsi="Ebrima"/>
                <w:b/>
                <w:sz w:val="16"/>
                <w:szCs w:val="16"/>
              </w:rPr>
              <w:t>0  zł</w:t>
            </w:r>
          </w:p>
        </w:tc>
      </w:tr>
      <w:bookmarkEnd w:id="2"/>
    </w:tbl>
    <w:p w14:paraId="78CCC5EC" w14:textId="77777777" w:rsidR="00A92555" w:rsidRDefault="00A92555" w:rsidP="00A92555"/>
    <w:p w14:paraId="62D1EEA3" w14:textId="77777777" w:rsidR="00525FBC" w:rsidRDefault="00525FBC" w:rsidP="00A92555"/>
    <w:p w14:paraId="2ABCBF74" w14:textId="77777777" w:rsidR="00525FBC" w:rsidRDefault="00525FBC" w:rsidP="00A92555"/>
    <w:p w14:paraId="26098F9F" w14:textId="77777777" w:rsidR="00525FBC" w:rsidRDefault="00525FBC" w:rsidP="00A92555"/>
    <w:p w14:paraId="57D78F5E" w14:textId="77777777" w:rsidR="00A44263" w:rsidRDefault="00A44263" w:rsidP="00A92555"/>
    <w:p w14:paraId="03A3E35E" w14:textId="77777777" w:rsidR="00A44263" w:rsidRDefault="00A44263" w:rsidP="00A92555"/>
    <w:tbl>
      <w:tblPr>
        <w:tblpPr w:leftFromText="141" w:rightFromText="141" w:vertAnchor="text" w:horzAnchor="margin" w:tblpX="-86" w:tblpY="-289"/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4820"/>
      </w:tblGrid>
      <w:tr w:rsidR="00A92555" w:rsidRPr="00362DDC" w14:paraId="74BAE38D" w14:textId="77777777" w:rsidTr="007A6258">
        <w:trPr>
          <w:cantSplit/>
          <w:trHeight w:val="349"/>
        </w:trPr>
        <w:tc>
          <w:tcPr>
            <w:tcW w:w="2791" w:type="pct"/>
            <w:shd w:val="clear" w:color="auto" w:fill="C6D9F1"/>
            <w:vAlign w:val="center"/>
          </w:tcPr>
          <w:p w14:paraId="415634F0" w14:textId="77777777" w:rsidR="00A92555" w:rsidRPr="00362DDC" w:rsidRDefault="00A92555" w:rsidP="0072344B">
            <w:pPr>
              <w:widowControl/>
              <w:jc w:val="center"/>
              <w:rPr>
                <w:rFonts w:ascii="Ebrima" w:hAnsi="Ebrima"/>
                <w:b/>
                <w:sz w:val="16"/>
                <w:szCs w:val="16"/>
              </w:rPr>
            </w:pPr>
            <w:r w:rsidRPr="00362DDC">
              <w:rPr>
                <w:rFonts w:ascii="Ebrima" w:hAnsi="Ebrima"/>
                <w:b/>
                <w:sz w:val="16"/>
                <w:szCs w:val="16"/>
              </w:rPr>
              <w:t>PAKIET DODATKOWY „</w:t>
            </w:r>
            <w:r>
              <w:rPr>
                <w:rFonts w:ascii="Ebrima" w:hAnsi="Ebrima"/>
                <w:b/>
                <w:sz w:val="16"/>
                <w:szCs w:val="16"/>
              </w:rPr>
              <w:t>B</w:t>
            </w:r>
            <w:r w:rsidRPr="00362DDC">
              <w:rPr>
                <w:rFonts w:ascii="Ebrima" w:hAnsi="Ebrima"/>
                <w:b/>
                <w:sz w:val="16"/>
                <w:szCs w:val="16"/>
              </w:rPr>
              <w:t>”</w:t>
            </w:r>
          </w:p>
        </w:tc>
        <w:tc>
          <w:tcPr>
            <w:tcW w:w="2209" w:type="pct"/>
            <w:shd w:val="clear" w:color="auto" w:fill="C6D9F1"/>
            <w:vAlign w:val="center"/>
          </w:tcPr>
          <w:p w14:paraId="23399FF9" w14:textId="77777777" w:rsidR="00A92555" w:rsidRDefault="00A92555" w:rsidP="0072344B">
            <w:pPr>
              <w:jc w:val="center"/>
            </w:pPr>
            <w:r w:rsidRPr="009D70F2">
              <w:rPr>
                <w:rFonts w:ascii="Ebrima" w:hAnsi="Ebrima"/>
                <w:sz w:val="14"/>
                <w:szCs w:val="16"/>
              </w:rPr>
              <w:t>Wysokość świadczenia</w:t>
            </w:r>
          </w:p>
        </w:tc>
      </w:tr>
      <w:tr w:rsidR="00A92555" w:rsidRPr="00362DDC" w14:paraId="4AD46096" w14:textId="77777777" w:rsidTr="007A6258">
        <w:trPr>
          <w:cantSplit/>
          <w:trHeight w:val="281"/>
        </w:trPr>
        <w:tc>
          <w:tcPr>
            <w:tcW w:w="2791" w:type="pct"/>
            <w:vAlign w:val="center"/>
          </w:tcPr>
          <w:p w14:paraId="40B89F18" w14:textId="77777777" w:rsidR="00A92555" w:rsidRPr="00212D7F" w:rsidRDefault="00A92555" w:rsidP="0072344B">
            <w:pPr>
              <w:widowControl/>
              <w:autoSpaceDE w:val="0"/>
              <w:autoSpaceDN w:val="0"/>
              <w:adjustRightInd w:val="0"/>
              <w:jc w:val="left"/>
              <w:rPr>
                <w:rFonts w:ascii="Ebrima" w:hAnsi="Ebrima" w:cs="Arial"/>
                <w:i/>
                <w:color w:val="C00000"/>
                <w:sz w:val="16"/>
                <w:szCs w:val="16"/>
              </w:rPr>
            </w:pPr>
            <w:r w:rsidRPr="00212D7F">
              <w:rPr>
                <w:rFonts w:ascii="Ebrima" w:hAnsi="Ebrima"/>
                <w:b/>
                <w:bCs/>
                <w:iCs/>
                <w:sz w:val="16"/>
                <w:szCs w:val="16"/>
              </w:rPr>
              <w:t xml:space="preserve">PAKIET ONKO </w:t>
            </w:r>
            <w:r w:rsidRPr="00212D7F">
              <w:rPr>
                <w:rFonts w:ascii="Ebrima" w:hAnsi="Ebrima" w:cs="Arial"/>
                <w:i/>
                <w:sz w:val="16"/>
                <w:szCs w:val="16"/>
              </w:rPr>
              <w:t xml:space="preserve">- </w:t>
            </w:r>
            <w:r w:rsidRPr="002D76B0">
              <w:rPr>
                <w:rFonts w:ascii="Ebrima" w:hAnsi="Ebrima" w:cs="Arial"/>
                <w:b/>
                <w:i/>
                <w:color w:val="C00000"/>
                <w:sz w:val="16"/>
                <w:szCs w:val="16"/>
              </w:rPr>
              <w:t>Opcja D6</w:t>
            </w:r>
          </w:p>
          <w:p w14:paraId="05BC33C3" w14:textId="77777777" w:rsidR="00A92555" w:rsidRPr="00212D7F" w:rsidRDefault="00A92555" w:rsidP="0072344B">
            <w:pPr>
              <w:widowControl/>
              <w:autoSpaceDE w:val="0"/>
              <w:autoSpaceDN w:val="0"/>
              <w:adjustRightInd w:val="0"/>
              <w:jc w:val="left"/>
              <w:rPr>
                <w:rFonts w:ascii="Ebrima" w:eastAsia="Calibri" w:hAnsi="Ebrima" w:cs="Arial-BoldMT"/>
                <w:b/>
                <w:bCs/>
                <w:sz w:val="16"/>
                <w:szCs w:val="16"/>
              </w:rPr>
            </w:pPr>
            <w:r w:rsidRPr="00212D7F">
              <w:rPr>
                <w:rFonts w:ascii="Ebrima" w:hAnsi="Ebrima"/>
                <w:bCs/>
                <w:iCs/>
                <w:sz w:val="16"/>
                <w:szCs w:val="16"/>
              </w:rPr>
              <w:t xml:space="preserve">PAKIET ONKO w przypadku zdiagnozowania </w:t>
            </w:r>
            <w:r w:rsidRPr="00212D7F">
              <w:rPr>
                <w:sz w:val="16"/>
                <w:szCs w:val="16"/>
              </w:rPr>
              <w:t xml:space="preserve"> </w:t>
            </w:r>
            <w:r w:rsidRPr="00212D7F">
              <w:rPr>
                <w:rFonts w:ascii="Ebrima" w:hAnsi="Ebrima"/>
                <w:bCs/>
                <w:iCs/>
                <w:sz w:val="16"/>
                <w:szCs w:val="16"/>
              </w:rPr>
              <w:t xml:space="preserve">Poważnych Chorób: nowotworu złośliwego, cukrzycy typu I, niewydolności serca, niewydolności nerek, choroby autoimmunologicznej, zapalenia opon mózgowo-rdzeniowych, sepsy, </w:t>
            </w:r>
          </w:p>
        </w:tc>
        <w:tc>
          <w:tcPr>
            <w:tcW w:w="2209" w:type="pct"/>
            <w:shd w:val="clear" w:color="auto" w:fill="FFFFFF"/>
            <w:vAlign w:val="center"/>
          </w:tcPr>
          <w:p w14:paraId="201A83BA" w14:textId="77777777" w:rsidR="00A92555" w:rsidRPr="00212D7F" w:rsidRDefault="00A92555" w:rsidP="0072344B">
            <w:pPr>
              <w:jc w:val="center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proofErr w:type="spellStart"/>
            <w:r w:rsidRPr="00212D7F">
              <w:rPr>
                <w:rFonts w:ascii="Ebrima" w:hAnsi="Ebrima"/>
                <w:bCs/>
                <w:iCs/>
                <w:sz w:val="16"/>
                <w:szCs w:val="16"/>
              </w:rPr>
              <w:t>InterRisk</w:t>
            </w:r>
            <w:proofErr w:type="spellEnd"/>
            <w:r w:rsidRPr="00212D7F">
              <w:rPr>
                <w:rFonts w:ascii="Ebrima" w:hAnsi="Ebrima"/>
                <w:bCs/>
                <w:iCs/>
                <w:sz w:val="16"/>
                <w:szCs w:val="16"/>
              </w:rPr>
              <w:t xml:space="preserve"> za pośrednictwem Centrum ONKO zorganizuje i pokryje koszt:</w:t>
            </w:r>
            <w:r w:rsidRPr="00212D7F">
              <w:rPr>
                <w:rFonts w:ascii="Ebrima" w:eastAsia="Calibri" w:hAnsi="Ebrima" w:cs="Arial-BoldMT"/>
                <w:b/>
                <w:bCs/>
                <w:sz w:val="16"/>
                <w:szCs w:val="16"/>
              </w:rPr>
              <w:t xml:space="preserve"> </w:t>
            </w:r>
            <w:r w:rsidRPr="00212D7F">
              <w:rPr>
                <w:rFonts w:ascii="Ebrima" w:hAnsi="Ebrima"/>
                <w:b/>
                <w:bCs/>
                <w:iCs/>
                <w:sz w:val="16"/>
                <w:szCs w:val="16"/>
              </w:rPr>
              <w:t>Drugiej Opinii Lekarskiej Krajowej</w:t>
            </w:r>
            <w:r w:rsidRPr="00212D7F">
              <w:rPr>
                <w:rFonts w:ascii="Ebrima" w:hAnsi="Ebrima"/>
                <w:bCs/>
                <w:iCs/>
                <w:sz w:val="16"/>
                <w:szCs w:val="16"/>
              </w:rPr>
              <w:t xml:space="preserve"> oraz </w:t>
            </w:r>
            <w:r w:rsidRPr="00212D7F">
              <w:rPr>
                <w:rFonts w:ascii="Ebrima" w:hAnsi="Ebrima"/>
                <w:b/>
                <w:bCs/>
                <w:iCs/>
                <w:sz w:val="16"/>
                <w:szCs w:val="16"/>
              </w:rPr>
              <w:t xml:space="preserve">kosztu 12 </w:t>
            </w:r>
            <w:proofErr w:type="spellStart"/>
            <w:r w:rsidRPr="00212D7F">
              <w:rPr>
                <w:rFonts w:ascii="Ebrima" w:hAnsi="Ebrima"/>
                <w:b/>
                <w:bCs/>
                <w:iCs/>
                <w:sz w:val="16"/>
                <w:szCs w:val="16"/>
              </w:rPr>
              <w:t>telekonsultacji</w:t>
            </w:r>
            <w:proofErr w:type="spellEnd"/>
            <w:r w:rsidRPr="00212D7F">
              <w:rPr>
                <w:rFonts w:ascii="Ebrima" w:hAnsi="Ebrima"/>
                <w:b/>
                <w:bCs/>
                <w:iCs/>
                <w:sz w:val="16"/>
                <w:szCs w:val="16"/>
              </w:rPr>
              <w:t xml:space="preserve"> lekarskich specjalistycznych.</w:t>
            </w:r>
          </w:p>
          <w:p w14:paraId="343C3FC7" w14:textId="77777777" w:rsidR="00A92555" w:rsidRPr="00212D7F" w:rsidRDefault="00A92555" w:rsidP="0072344B">
            <w:pPr>
              <w:jc w:val="center"/>
              <w:rPr>
                <w:rFonts w:ascii="Ebrima" w:hAnsi="Ebrima"/>
                <w:bCs/>
                <w:iCs/>
                <w:sz w:val="16"/>
                <w:szCs w:val="16"/>
              </w:rPr>
            </w:pPr>
          </w:p>
          <w:p w14:paraId="06677A88" w14:textId="77777777" w:rsidR="00A92555" w:rsidRPr="00212D7F" w:rsidRDefault="00A92555" w:rsidP="0072344B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</w:tr>
      <w:tr w:rsidR="00A92555" w:rsidRPr="00362DDC" w14:paraId="0BEF7CFC" w14:textId="77777777" w:rsidTr="007A6258">
        <w:trPr>
          <w:cantSplit/>
          <w:trHeight w:val="653"/>
        </w:trPr>
        <w:tc>
          <w:tcPr>
            <w:tcW w:w="2791" w:type="pct"/>
            <w:vAlign w:val="center"/>
          </w:tcPr>
          <w:p w14:paraId="508A48A3" w14:textId="77777777" w:rsidR="00A92555" w:rsidRPr="00212D7F" w:rsidRDefault="00A92555" w:rsidP="0072344B">
            <w:pPr>
              <w:widowControl/>
              <w:jc w:val="left"/>
              <w:rPr>
                <w:rFonts w:ascii="Ebrima" w:hAnsi="Ebrima" w:cs="Arial"/>
                <w:sz w:val="16"/>
                <w:szCs w:val="16"/>
              </w:rPr>
            </w:pPr>
            <w:r w:rsidRPr="00212D7F">
              <w:rPr>
                <w:rFonts w:ascii="Ebrima" w:hAnsi="Ebrima" w:cs="Arial"/>
                <w:b/>
                <w:bCs/>
                <w:sz w:val="16"/>
                <w:szCs w:val="16"/>
              </w:rPr>
              <w:t>SKŁADKA ŁĄCZNA ZA OSOBĘ ZA PAKIET DODATKOWY „B”                                                      wyczynowe uprawiani</w:t>
            </w:r>
            <w:r>
              <w:rPr>
                <w:rFonts w:ascii="Ebrima" w:hAnsi="Ebrima" w:cs="Arial"/>
                <w:b/>
                <w:bCs/>
                <w:sz w:val="16"/>
                <w:szCs w:val="16"/>
              </w:rPr>
              <w:t>e</w:t>
            </w:r>
            <w:r w:rsidRPr="00212D7F">
              <w:rPr>
                <w:rFonts w:ascii="Ebrima" w:hAnsi="Ebrima" w:cs="Arial"/>
                <w:b/>
                <w:bCs/>
                <w:sz w:val="16"/>
                <w:szCs w:val="16"/>
              </w:rPr>
              <w:t xml:space="preserve"> sportu</w:t>
            </w:r>
            <w:r>
              <w:rPr>
                <w:rFonts w:ascii="Ebrima" w:hAnsi="Ebrima" w:cs="Arial"/>
                <w:b/>
                <w:bCs/>
                <w:sz w:val="16"/>
                <w:szCs w:val="16"/>
              </w:rPr>
              <w:t xml:space="preserve"> w zakresie</w:t>
            </w:r>
          </w:p>
        </w:tc>
        <w:tc>
          <w:tcPr>
            <w:tcW w:w="2209" w:type="pct"/>
            <w:shd w:val="clear" w:color="auto" w:fill="FFFFFF"/>
            <w:vAlign w:val="center"/>
          </w:tcPr>
          <w:p w14:paraId="64116F80" w14:textId="77777777" w:rsidR="00A92555" w:rsidRPr="00212D7F" w:rsidRDefault="0031424C" w:rsidP="0072344B">
            <w:pPr>
              <w:jc w:val="center"/>
              <w:rPr>
                <w:sz w:val="16"/>
                <w:szCs w:val="16"/>
              </w:rPr>
            </w:pPr>
            <w:r>
              <w:rPr>
                <w:rFonts w:ascii="Ebrima" w:hAnsi="Ebrima"/>
                <w:b/>
                <w:sz w:val="16"/>
                <w:szCs w:val="16"/>
              </w:rPr>
              <w:t>6</w:t>
            </w:r>
            <w:r w:rsidR="00A92555" w:rsidRPr="00212D7F">
              <w:rPr>
                <w:rFonts w:ascii="Ebrima" w:hAnsi="Ebrima"/>
                <w:b/>
                <w:sz w:val="16"/>
                <w:szCs w:val="16"/>
              </w:rPr>
              <w:t>,</w:t>
            </w:r>
            <w:r>
              <w:rPr>
                <w:rFonts w:ascii="Ebrima" w:hAnsi="Ebrima"/>
                <w:b/>
                <w:sz w:val="16"/>
                <w:szCs w:val="16"/>
              </w:rPr>
              <w:t>7</w:t>
            </w:r>
            <w:r w:rsidR="00A92555" w:rsidRPr="00212D7F">
              <w:rPr>
                <w:rFonts w:ascii="Ebrima" w:hAnsi="Ebrima"/>
                <w:b/>
                <w:sz w:val="16"/>
                <w:szCs w:val="16"/>
              </w:rPr>
              <w:t>0 zł</w:t>
            </w:r>
          </w:p>
        </w:tc>
      </w:tr>
      <w:tr w:rsidR="00A92555" w:rsidRPr="00362DDC" w14:paraId="36C3A77E" w14:textId="77777777" w:rsidTr="007A6258">
        <w:trPr>
          <w:cantSplit/>
          <w:trHeight w:val="280"/>
        </w:trPr>
        <w:tc>
          <w:tcPr>
            <w:tcW w:w="2791" w:type="pct"/>
            <w:vAlign w:val="center"/>
          </w:tcPr>
          <w:p w14:paraId="7D9A9035" w14:textId="77777777" w:rsidR="00A92555" w:rsidRPr="00212D7F" w:rsidRDefault="00A92555" w:rsidP="0072344B">
            <w:pPr>
              <w:widowControl/>
              <w:autoSpaceDE w:val="0"/>
              <w:autoSpaceDN w:val="0"/>
              <w:adjustRightInd w:val="0"/>
              <w:jc w:val="left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212D7F">
              <w:rPr>
                <w:rFonts w:ascii="Ebrima" w:hAnsi="Ebrima"/>
                <w:b/>
                <w:sz w:val="16"/>
                <w:szCs w:val="16"/>
              </w:rPr>
              <w:t>PAKIET DODATKOWY „C”</w:t>
            </w:r>
          </w:p>
        </w:tc>
        <w:tc>
          <w:tcPr>
            <w:tcW w:w="2209" w:type="pct"/>
            <w:shd w:val="clear" w:color="auto" w:fill="FFFFFF"/>
            <w:vAlign w:val="center"/>
          </w:tcPr>
          <w:p w14:paraId="2D9B3817" w14:textId="77777777" w:rsidR="00A92555" w:rsidRPr="00212D7F" w:rsidRDefault="00A92555" w:rsidP="0072344B">
            <w:pPr>
              <w:jc w:val="center"/>
              <w:rPr>
                <w:sz w:val="16"/>
                <w:szCs w:val="16"/>
              </w:rPr>
            </w:pPr>
            <w:r w:rsidRPr="00212D7F">
              <w:rPr>
                <w:rFonts w:ascii="Ebrima" w:hAnsi="Ebrima"/>
                <w:sz w:val="16"/>
                <w:szCs w:val="16"/>
              </w:rPr>
              <w:t>Wysokość świadczenia</w:t>
            </w:r>
          </w:p>
        </w:tc>
      </w:tr>
      <w:tr w:rsidR="00A92555" w:rsidRPr="00362DDC" w14:paraId="7E9A497F" w14:textId="77777777" w:rsidTr="007A6258">
        <w:trPr>
          <w:cantSplit/>
          <w:trHeight w:val="280"/>
        </w:trPr>
        <w:tc>
          <w:tcPr>
            <w:tcW w:w="2791" w:type="pct"/>
            <w:vAlign w:val="center"/>
          </w:tcPr>
          <w:p w14:paraId="0AFD5E26" w14:textId="77777777" w:rsidR="00A92555" w:rsidRPr="00212D7F" w:rsidRDefault="00A92555" w:rsidP="0072344B">
            <w:pPr>
              <w:widowControl/>
              <w:autoSpaceDE w:val="0"/>
              <w:autoSpaceDN w:val="0"/>
              <w:adjustRightInd w:val="0"/>
              <w:jc w:val="left"/>
              <w:rPr>
                <w:rFonts w:ascii="Ebrima" w:hAnsi="Ebrima"/>
                <w:b/>
                <w:bCs/>
                <w:iCs/>
                <w:sz w:val="16"/>
                <w:szCs w:val="16"/>
              </w:rPr>
            </w:pPr>
            <w:r w:rsidRPr="00212D7F">
              <w:rPr>
                <w:rFonts w:ascii="Ebrima" w:hAnsi="Ebrima"/>
                <w:b/>
                <w:sz w:val="16"/>
                <w:szCs w:val="16"/>
              </w:rPr>
              <w:t>POWAŻNE CHOROBY</w:t>
            </w:r>
          </w:p>
        </w:tc>
        <w:tc>
          <w:tcPr>
            <w:tcW w:w="2209" w:type="pct"/>
            <w:shd w:val="clear" w:color="auto" w:fill="FFFFFF"/>
          </w:tcPr>
          <w:p w14:paraId="35119552" w14:textId="77777777" w:rsidR="00A92555" w:rsidRPr="00212D7F" w:rsidRDefault="00A92555" w:rsidP="0072344B">
            <w:pPr>
              <w:jc w:val="center"/>
              <w:rPr>
                <w:sz w:val="16"/>
                <w:szCs w:val="16"/>
              </w:rPr>
            </w:pPr>
            <w:r w:rsidRPr="00212D7F">
              <w:rPr>
                <w:rFonts w:ascii="Ebrima" w:hAnsi="Ebrima" w:cs="Arial"/>
                <w:b/>
                <w:sz w:val="16"/>
                <w:szCs w:val="16"/>
              </w:rPr>
              <w:t>1.000 zł</w:t>
            </w:r>
          </w:p>
        </w:tc>
      </w:tr>
      <w:tr w:rsidR="00A92555" w:rsidRPr="00362DDC" w14:paraId="27A043F4" w14:textId="77777777" w:rsidTr="007A6258">
        <w:trPr>
          <w:cantSplit/>
          <w:trHeight w:val="619"/>
        </w:trPr>
        <w:tc>
          <w:tcPr>
            <w:tcW w:w="2791" w:type="pct"/>
            <w:shd w:val="clear" w:color="auto" w:fill="C6D9F1"/>
            <w:vAlign w:val="center"/>
          </w:tcPr>
          <w:p w14:paraId="00027DC2" w14:textId="77777777" w:rsidR="00A92555" w:rsidRPr="00212D7F" w:rsidRDefault="00A92555" w:rsidP="0072344B">
            <w:pPr>
              <w:widowControl/>
              <w:jc w:val="left"/>
              <w:rPr>
                <w:rFonts w:ascii="Ebrima" w:hAnsi="Ebrima" w:cs="Arial"/>
                <w:sz w:val="16"/>
                <w:szCs w:val="16"/>
              </w:rPr>
            </w:pPr>
            <w:r w:rsidRPr="00212D7F">
              <w:rPr>
                <w:rFonts w:ascii="Ebrima" w:hAnsi="Ebrima" w:cs="Arial"/>
                <w:b/>
                <w:bCs/>
                <w:sz w:val="16"/>
                <w:szCs w:val="16"/>
              </w:rPr>
              <w:t xml:space="preserve">SKŁADKA ŁĄCZNA ZA OSOBĘ ZA PAKIET DODATKOWY „C”                                                      </w:t>
            </w:r>
          </w:p>
        </w:tc>
        <w:tc>
          <w:tcPr>
            <w:tcW w:w="2209" w:type="pct"/>
            <w:shd w:val="clear" w:color="auto" w:fill="C6D9F1"/>
            <w:vAlign w:val="center"/>
          </w:tcPr>
          <w:p w14:paraId="7A9F2F40" w14:textId="77777777" w:rsidR="00A92555" w:rsidRPr="00212D7F" w:rsidRDefault="00A92555" w:rsidP="0072344B">
            <w:pPr>
              <w:jc w:val="center"/>
              <w:rPr>
                <w:rFonts w:ascii="Ebrima" w:hAnsi="Ebrima"/>
                <w:sz w:val="16"/>
                <w:szCs w:val="16"/>
              </w:rPr>
            </w:pPr>
            <w:r w:rsidRPr="00212D7F">
              <w:rPr>
                <w:rFonts w:ascii="Ebrima" w:hAnsi="Ebrima"/>
                <w:b/>
                <w:sz w:val="16"/>
                <w:szCs w:val="16"/>
              </w:rPr>
              <w:t>0,</w:t>
            </w:r>
            <w:r w:rsidR="0031424C">
              <w:rPr>
                <w:rFonts w:ascii="Ebrima" w:hAnsi="Ebrima"/>
                <w:b/>
                <w:sz w:val="16"/>
                <w:szCs w:val="16"/>
              </w:rPr>
              <w:t>4</w:t>
            </w:r>
            <w:r w:rsidRPr="00212D7F">
              <w:rPr>
                <w:rFonts w:ascii="Ebrima" w:hAnsi="Ebrima"/>
                <w:b/>
                <w:sz w:val="16"/>
                <w:szCs w:val="16"/>
              </w:rPr>
              <w:t>0 zł</w:t>
            </w:r>
          </w:p>
          <w:p w14:paraId="47E497CC" w14:textId="77777777" w:rsidR="00A92555" w:rsidRPr="00212D7F" w:rsidRDefault="00A92555" w:rsidP="0072344B">
            <w:pPr>
              <w:jc w:val="center"/>
              <w:rPr>
                <w:rFonts w:ascii="Ebrima" w:hAnsi="Ebrima"/>
                <w:sz w:val="16"/>
                <w:szCs w:val="16"/>
              </w:rPr>
            </w:pPr>
          </w:p>
        </w:tc>
      </w:tr>
    </w:tbl>
    <w:p w14:paraId="4A5BAF1F" w14:textId="77777777" w:rsidR="00A92555" w:rsidRDefault="00A92555" w:rsidP="00A92555"/>
    <w:tbl>
      <w:tblPr>
        <w:tblpPr w:leftFromText="141" w:rightFromText="141" w:vertAnchor="text" w:horzAnchor="margin" w:tblpY="21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4819"/>
      </w:tblGrid>
      <w:tr w:rsidR="00104E85" w:rsidRPr="00F321E4" w14:paraId="5D07A3B6" w14:textId="77777777" w:rsidTr="00104E85">
        <w:trPr>
          <w:cantSplit/>
          <w:trHeight w:val="349"/>
        </w:trPr>
        <w:tc>
          <w:tcPr>
            <w:tcW w:w="5949" w:type="dxa"/>
            <w:shd w:val="clear" w:color="auto" w:fill="C6D9F1"/>
            <w:vAlign w:val="center"/>
          </w:tcPr>
          <w:p w14:paraId="3A5A1D0A" w14:textId="77777777" w:rsidR="00104E85" w:rsidRPr="00104E85" w:rsidRDefault="00104E85" w:rsidP="001E6398">
            <w:pPr>
              <w:pStyle w:val="Tekstpodstawowywcity"/>
              <w:ind w:firstLine="0"/>
              <w:jc w:val="center"/>
              <w:rPr>
                <w:rFonts w:ascii="Ebrima" w:hAnsi="Ebrima"/>
                <w:b/>
                <w:sz w:val="20"/>
              </w:rPr>
            </w:pPr>
          </w:p>
          <w:p w14:paraId="2E18EE3D" w14:textId="77777777" w:rsidR="00104E85" w:rsidRPr="00104E85" w:rsidRDefault="00104E85" w:rsidP="00104E85">
            <w:pPr>
              <w:pStyle w:val="Tekstpodstawowywcity"/>
              <w:spacing w:line="360" w:lineRule="auto"/>
              <w:ind w:firstLine="0"/>
              <w:jc w:val="center"/>
              <w:rPr>
                <w:rFonts w:ascii="Ebrima" w:hAnsi="Ebrima"/>
                <w:b/>
                <w:sz w:val="20"/>
              </w:rPr>
            </w:pPr>
            <w:r w:rsidRPr="00104E85">
              <w:rPr>
                <w:rFonts w:ascii="Ebrima" w:hAnsi="Ebrima"/>
                <w:b/>
                <w:color w:val="FF0000"/>
                <w:sz w:val="20"/>
              </w:rPr>
              <w:t>PAKIET DODATKOWY „H”</w:t>
            </w:r>
          </w:p>
        </w:tc>
        <w:tc>
          <w:tcPr>
            <w:tcW w:w="4819" w:type="dxa"/>
            <w:shd w:val="clear" w:color="auto" w:fill="C6D9F1"/>
            <w:vAlign w:val="center"/>
          </w:tcPr>
          <w:p w14:paraId="0D785954" w14:textId="77777777" w:rsidR="00104E85" w:rsidRPr="00104E85" w:rsidRDefault="00104E85" w:rsidP="001E6398">
            <w:pPr>
              <w:jc w:val="center"/>
              <w:rPr>
                <w:sz w:val="20"/>
              </w:rPr>
            </w:pPr>
            <w:r w:rsidRPr="00104E85">
              <w:rPr>
                <w:rFonts w:ascii="Ebrima" w:hAnsi="Ebrima"/>
                <w:sz w:val="20"/>
              </w:rPr>
              <w:t>Wysokość świadczenia</w:t>
            </w:r>
          </w:p>
        </w:tc>
      </w:tr>
      <w:tr w:rsidR="00104E85" w:rsidRPr="00F321E4" w14:paraId="74DA4E4F" w14:textId="77777777" w:rsidTr="00104E85">
        <w:trPr>
          <w:cantSplit/>
          <w:trHeight w:val="542"/>
        </w:trPr>
        <w:tc>
          <w:tcPr>
            <w:tcW w:w="5949" w:type="dxa"/>
            <w:vAlign w:val="center"/>
          </w:tcPr>
          <w:p w14:paraId="09205FCD" w14:textId="77777777" w:rsidR="00A0555F" w:rsidRDefault="002E41B3" w:rsidP="001E6398">
            <w:pPr>
              <w:widowControl/>
              <w:autoSpaceDE w:val="0"/>
              <w:autoSpaceDN w:val="0"/>
              <w:adjustRightInd w:val="0"/>
              <w:jc w:val="left"/>
              <w:rPr>
                <w:rFonts w:ascii="Ebrima" w:hAnsi="Ebrima" w:cs="Arial"/>
                <w:b/>
                <w:i/>
                <w:sz w:val="20"/>
              </w:rPr>
            </w:pPr>
            <w:r>
              <w:rPr>
                <w:rFonts w:ascii="Ebrima" w:eastAsia="Calibri" w:hAnsi="Ebrima" w:cs="Arial-BoldMT"/>
                <w:bCs/>
                <w:sz w:val="20"/>
              </w:rPr>
              <w:t>KOSZTY</w:t>
            </w:r>
            <w:r w:rsidR="00104E85" w:rsidRPr="00104E85">
              <w:rPr>
                <w:rFonts w:ascii="Ebrima" w:eastAsia="Calibri" w:hAnsi="Ebrima" w:cs="Arial-BoldMT"/>
                <w:bCs/>
                <w:sz w:val="20"/>
              </w:rPr>
              <w:t xml:space="preserve"> LEKÓW W ZWIĄZKU Z NNW</w:t>
            </w:r>
            <w:r w:rsidR="00104E85" w:rsidRPr="00104E85">
              <w:rPr>
                <w:rFonts w:ascii="Ebrima" w:hAnsi="Ebrima" w:cs="Arial"/>
                <w:b/>
                <w:i/>
                <w:sz w:val="20"/>
              </w:rPr>
              <w:t xml:space="preserve">- </w:t>
            </w:r>
          </w:p>
          <w:p w14:paraId="3A07F76A" w14:textId="77777777" w:rsidR="00104E85" w:rsidRPr="00104E85" w:rsidRDefault="00104E85" w:rsidP="001E6398">
            <w:pPr>
              <w:widowControl/>
              <w:autoSpaceDE w:val="0"/>
              <w:autoSpaceDN w:val="0"/>
              <w:adjustRightInd w:val="0"/>
              <w:jc w:val="left"/>
              <w:rPr>
                <w:rFonts w:ascii="Ebrima" w:eastAsia="Calibri" w:hAnsi="Ebrima" w:cs="Arial-BoldMT"/>
                <w:bCs/>
                <w:sz w:val="20"/>
              </w:rPr>
            </w:pPr>
            <w:r w:rsidRPr="00104E85">
              <w:rPr>
                <w:rFonts w:ascii="Ebrima" w:hAnsi="Ebrima" w:cs="Arial"/>
                <w:b/>
                <w:i/>
                <w:color w:val="C00000"/>
                <w:sz w:val="20"/>
              </w:rPr>
              <w:t xml:space="preserve">Opcja </w:t>
            </w:r>
            <w:r w:rsidR="00A0555F">
              <w:rPr>
                <w:rFonts w:ascii="Ebrima" w:hAnsi="Ebrima" w:cs="Arial"/>
                <w:b/>
                <w:i/>
                <w:color w:val="C00000"/>
                <w:sz w:val="20"/>
              </w:rPr>
              <w:t>D18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5EAB8355" w14:textId="77777777" w:rsidR="00104E85" w:rsidRPr="00104E85" w:rsidRDefault="00104E85" w:rsidP="00104E85">
            <w:pPr>
              <w:jc w:val="center"/>
              <w:rPr>
                <w:sz w:val="20"/>
              </w:rPr>
            </w:pPr>
            <w:r w:rsidRPr="00104E85">
              <w:rPr>
                <w:rFonts w:ascii="Ebrima" w:hAnsi="Ebrima"/>
                <w:b/>
                <w:sz w:val="20"/>
              </w:rPr>
              <w:t>do 500 zł</w:t>
            </w:r>
          </w:p>
        </w:tc>
      </w:tr>
      <w:tr w:rsidR="00104E85" w:rsidRPr="00F321E4" w14:paraId="7B7F0857" w14:textId="77777777" w:rsidTr="00104E85">
        <w:trPr>
          <w:cantSplit/>
          <w:trHeight w:val="520"/>
        </w:trPr>
        <w:tc>
          <w:tcPr>
            <w:tcW w:w="5949" w:type="dxa"/>
            <w:shd w:val="clear" w:color="auto" w:fill="C6D9F1"/>
            <w:vAlign w:val="center"/>
          </w:tcPr>
          <w:p w14:paraId="75FB2542" w14:textId="77777777" w:rsidR="00104E85" w:rsidRPr="00104E85" w:rsidRDefault="00104E85" w:rsidP="001E6398">
            <w:pPr>
              <w:pStyle w:val="Tekstpodstawowywcity"/>
              <w:ind w:firstLine="0"/>
              <w:jc w:val="left"/>
              <w:rPr>
                <w:rFonts w:ascii="Ebrima" w:hAnsi="Ebrima" w:cs="Arial"/>
                <w:sz w:val="20"/>
              </w:rPr>
            </w:pPr>
            <w:r w:rsidRPr="00104E85">
              <w:rPr>
                <w:rFonts w:ascii="Ebrima" w:hAnsi="Ebrima" w:cs="Arial"/>
                <w:b/>
                <w:bCs/>
                <w:sz w:val="20"/>
              </w:rPr>
              <w:t xml:space="preserve">SKŁADKA ŁĄCZNA ZA OSOBĘ ZA PAKIET DODATKOWY „H”                                                      </w:t>
            </w:r>
          </w:p>
        </w:tc>
        <w:tc>
          <w:tcPr>
            <w:tcW w:w="4819" w:type="dxa"/>
            <w:shd w:val="clear" w:color="auto" w:fill="C6D9F1"/>
            <w:vAlign w:val="center"/>
          </w:tcPr>
          <w:p w14:paraId="3ED138DB" w14:textId="77777777" w:rsidR="00104E85" w:rsidRPr="00104E85" w:rsidRDefault="0031424C" w:rsidP="001E6398">
            <w:pPr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b/>
                <w:sz w:val="20"/>
              </w:rPr>
              <w:t>0,30</w:t>
            </w:r>
            <w:r w:rsidR="00104E85" w:rsidRPr="00104E85">
              <w:rPr>
                <w:rFonts w:ascii="Ebrima" w:hAnsi="Ebrima"/>
                <w:b/>
                <w:sz w:val="20"/>
              </w:rPr>
              <w:t xml:space="preserve"> zł</w:t>
            </w:r>
          </w:p>
        </w:tc>
      </w:tr>
    </w:tbl>
    <w:p w14:paraId="536FE931" w14:textId="77777777" w:rsidR="00A92555" w:rsidRPr="000A64AC" w:rsidRDefault="00A92555" w:rsidP="000A64AC">
      <w:pPr>
        <w:sectPr w:rsidR="00A92555" w:rsidRPr="000A64AC" w:rsidSect="00890FE5">
          <w:headerReference w:type="default" r:id="rId12"/>
          <w:footerReference w:type="default" r:id="rId13"/>
          <w:pgSz w:w="11909" w:h="16834"/>
          <w:pgMar w:top="170" w:right="720" w:bottom="0" w:left="720" w:header="0" w:footer="0" w:gutter="0"/>
          <w:cols w:space="60"/>
          <w:noEndnote/>
          <w:docGrid w:linePitch="326"/>
        </w:sectPr>
      </w:pPr>
    </w:p>
    <w:p w14:paraId="0751D2BF" w14:textId="77777777" w:rsidR="003A7107" w:rsidRDefault="003A7107"/>
    <w:p w14:paraId="690EA9F9" w14:textId="77777777" w:rsidR="00167658" w:rsidRPr="00167658" w:rsidRDefault="00167658" w:rsidP="00167658">
      <w:pPr>
        <w:rPr>
          <w:vanish/>
        </w:rPr>
      </w:pPr>
    </w:p>
    <w:p w14:paraId="729BA552" w14:textId="77777777" w:rsidR="0053432A" w:rsidRPr="0053432A" w:rsidRDefault="0053432A" w:rsidP="0053432A">
      <w:pPr>
        <w:rPr>
          <w:vanish/>
        </w:rPr>
      </w:pPr>
    </w:p>
    <w:tbl>
      <w:tblPr>
        <w:tblpPr w:leftFromText="141" w:rightFromText="141" w:vertAnchor="text" w:horzAnchor="margin" w:tblpY="-3944"/>
        <w:tblW w:w="10621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7727"/>
      </w:tblGrid>
      <w:tr w:rsidR="00410827" w:rsidRPr="00D06F0F" w14:paraId="107283B3" w14:textId="77777777" w:rsidTr="007E6AE8">
        <w:trPr>
          <w:cantSplit/>
          <w:trHeight w:val="498"/>
        </w:trPr>
        <w:tc>
          <w:tcPr>
            <w:tcW w:w="10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24242" w14:textId="77777777" w:rsidR="00410827" w:rsidRDefault="00410827" w:rsidP="001A1BA3">
            <w:pPr>
              <w:pStyle w:val="Tekstpodstawowywcity"/>
              <w:ind w:right="72" w:firstLine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554C767" w14:textId="77777777" w:rsidR="00A92555" w:rsidRDefault="00A92555" w:rsidP="001A1BA3">
            <w:pPr>
              <w:pStyle w:val="Tekstpodstawowywcity"/>
              <w:ind w:right="72" w:firstLine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10827" w:rsidRPr="00D06F0F" w14:paraId="47EBFA08" w14:textId="77777777" w:rsidTr="007E6AE8">
        <w:trPr>
          <w:cantSplit/>
          <w:trHeight w:val="498"/>
        </w:trPr>
        <w:tc>
          <w:tcPr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363B" w14:textId="77777777" w:rsidR="00EE42B1" w:rsidRDefault="00EE42B1" w:rsidP="007E6AE8">
            <w:pPr>
              <w:pStyle w:val="Tekstpodstawowywcity"/>
              <w:ind w:right="72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BB444DC" w14:textId="77777777" w:rsidR="00410827" w:rsidRPr="0038561F" w:rsidRDefault="00410827" w:rsidP="007E6AE8">
            <w:pPr>
              <w:pStyle w:val="Tekstpodstawowywcity"/>
              <w:ind w:right="72"/>
              <w:jc w:val="center"/>
              <w:rPr>
                <w:rFonts w:ascii="Arial Narrow" w:hAnsi="Arial Narrow" w:cs="Arial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PAKIET DODATKOWY</w:t>
            </w:r>
          </w:p>
          <w:p w14:paraId="1DC27415" w14:textId="77777777" w:rsidR="00410827" w:rsidRPr="00F321E4" w:rsidRDefault="00410827" w:rsidP="007E6AE8">
            <w:pPr>
              <w:pStyle w:val="Tekstpodstawowywcity"/>
              <w:ind w:right="72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8561F">
              <w:rPr>
                <w:rFonts w:ascii="Arial Narrow" w:hAnsi="Arial Narrow" w:cs="Arial"/>
                <w:b/>
                <w:sz w:val="16"/>
                <w:szCs w:val="14"/>
              </w:rPr>
              <w:t>ASSISTANCE</w:t>
            </w:r>
          </w:p>
        </w:tc>
      </w:tr>
      <w:tr w:rsidR="00410827" w:rsidRPr="00D06F0F" w14:paraId="3C3EA95E" w14:textId="77777777" w:rsidTr="007E6AE8">
        <w:trPr>
          <w:cantSplit/>
          <w:trHeight w:val="365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EBC8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sz w:val="14"/>
                <w:szCs w:val="14"/>
              </w:rPr>
              <w:t>Pomoc medyczna</w:t>
            </w:r>
          </w:p>
          <w:p w14:paraId="3CD9408E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758E6CD0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14:paraId="73F1509C" w14:textId="77777777" w:rsidR="00410827" w:rsidRPr="00F321E4" w:rsidRDefault="008E22D8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noProof/>
                <w:color w:val="0000CC"/>
                <w:sz w:val="14"/>
                <w:szCs w:val="14"/>
              </w:rPr>
              <w:drawing>
                <wp:inline distT="0" distB="0" distL="0" distR="0" wp14:anchorId="2027D65D" wp14:editId="33575E91">
                  <wp:extent cx="809625" cy="809625"/>
                  <wp:effectExtent l="0" t="0" r="0" b="0"/>
                  <wp:docPr id="10" name="Obraz 14" descr="salud">
                    <a:hlinkClick xmlns:a="http://schemas.openxmlformats.org/drawingml/2006/main" r:id="rId1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s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</w:tcBorders>
          </w:tcPr>
          <w:p w14:paraId="0BAE63FD" w14:textId="77777777" w:rsidR="00410827" w:rsidRPr="00F321E4" w:rsidRDefault="00410827" w:rsidP="007E6AE8">
            <w:pPr>
              <w:pStyle w:val="Tekstpodstawowywcity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wizyta lekarza Centrum Assistance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,</w:t>
            </w:r>
          </w:p>
        </w:tc>
      </w:tr>
      <w:tr w:rsidR="00410827" w:rsidRPr="00D06F0F" w14:paraId="7464324E" w14:textId="77777777" w:rsidTr="007E6AE8">
        <w:trPr>
          <w:cantSplit/>
          <w:trHeight w:val="144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476D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7727" w:type="dxa"/>
            <w:tcBorders>
              <w:left w:val="single" w:sz="4" w:space="0" w:color="auto"/>
            </w:tcBorders>
          </w:tcPr>
          <w:p w14:paraId="1864F6FE" w14:textId="77777777" w:rsidR="00410827" w:rsidRPr="00F321E4" w:rsidRDefault="00410827" w:rsidP="007E6AE8">
            <w:pPr>
              <w:pStyle w:val="Tekstpodstawowywcity"/>
              <w:spacing w:line="360" w:lineRule="auto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sz w:val="14"/>
                <w:szCs w:val="14"/>
              </w:rPr>
              <w:t xml:space="preserve">organizacja wizyty u lekarza specjalisty </w:t>
            </w:r>
          </w:p>
        </w:tc>
      </w:tr>
      <w:tr w:rsidR="00410827" w:rsidRPr="00D06F0F" w14:paraId="00A40109" w14:textId="77777777" w:rsidTr="007E6AE8">
        <w:trPr>
          <w:cantSplit/>
          <w:trHeight w:val="144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7D7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7727" w:type="dxa"/>
            <w:tcBorders>
              <w:left w:val="single" w:sz="4" w:space="0" w:color="auto"/>
            </w:tcBorders>
          </w:tcPr>
          <w:p w14:paraId="46673689" w14:textId="77777777" w:rsidR="00410827" w:rsidRPr="00F321E4" w:rsidRDefault="00410827" w:rsidP="007E6AE8">
            <w:pPr>
              <w:pStyle w:val="Tekstpodstawowywcity"/>
              <w:spacing w:line="360" w:lineRule="auto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wizyta pielęgniarki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410827" w:rsidRPr="00D06F0F" w14:paraId="35511901" w14:textId="77777777" w:rsidTr="007E6AE8">
        <w:trPr>
          <w:cantSplit/>
          <w:trHeight w:val="144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72E3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7727" w:type="dxa"/>
            <w:tcBorders>
              <w:left w:val="single" w:sz="4" w:space="0" w:color="auto"/>
            </w:tcBorders>
          </w:tcPr>
          <w:p w14:paraId="5AEC4648" w14:textId="77777777" w:rsidR="00410827" w:rsidRPr="00F321E4" w:rsidRDefault="00410827" w:rsidP="007E6AE8">
            <w:pPr>
              <w:pStyle w:val="Tekstpodstawowywcity"/>
              <w:spacing w:line="360" w:lineRule="auto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dostawa leków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410827" w:rsidRPr="00D06F0F" w14:paraId="2B814D7D" w14:textId="77777777" w:rsidTr="007E6AE8">
        <w:trPr>
          <w:cantSplit/>
          <w:trHeight w:val="144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F942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727" w:type="dxa"/>
            <w:tcBorders>
              <w:left w:val="single" w:sz="4" w:space="0" w:color="auto"/>
            </w:tcBorders>
          </w:tcPr>
          <w:p w14:paraId="3BBF0DCD" w14:textId="77777777" w:rsidR="00410827" w:rsidRPr="00F321E4" w:rsidRDefault="00410827" w:rsidP="007E6AE8">
            <w:pPr>
              <w:pStyle w:val="Tekstpodstawowywcity"/>
              <w:spacing w:line="36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sz w:val="14"/>
                <w:szCs w:val="14"/>
              </w:rPr>
              <w:t xml:space="preserve">opieka domowa po hospitalizacji </w:t>
            </w:r>
          </w:p>
        </w:tc>
      </w:tr>
      <w:tr w:rsidR="00410827" w:rsidRPr="00D06F0F" w14:paraId="2390467A" w14:textId="77777777" w:rsidTr="007E6AE8">
        <w:trPr>
          <w:cantSplit/>
          <w:trHeight w:val="144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80FD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727" w:type="dxa"/>
            <w:tcBorders>
              <w:left w:val="single" w:sz="4" w:space="0" w:color="auto"/>
            </w:tcBorders>
          </w:tcPr>
          <w:p w14:paraId="350F35D0" w14:textId="77777777" w:rsidR="00410827" w:rsidRPr="00F321E4" w:rsidRDefault="00410827" w:rsidP="007E6AE8">
            <w:pPr>
              <w:pStyle w:val="Tekstpodstawowywcity"/>
              <w:spacing w:line="360" w:lineRule="auto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transport medyczny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410827" w:rsidRPr="00D06F0F" w14:paraId="074DF8DE" w14:textId="77777777" w:rsidTr="007E6AE8">
        <w:trPr>
          <w:cantSplit/>
          <w:trHeight w:val="1797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8EF5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727" w:type="dxa"/>
            <w:tcBorders>
              <w:left w:val="single" w:sz="4" w:space="0" w:color="auto"/>
            </w:tcBorders>
          </w:tcPr>
          <w:p w14:paraId="3E3548A3" w14:textId="77777777" w:rsidR="00410827" w:rsidRPr="00F321E4" w:rsidRDefault="00410827" w:rsidP="007E6AE8">
            <w:pPr>
              <w:spacing w:before="60" w:after="60" w:line="360" w:lineRule="auto"/>
              <w:ind w:right="214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infolinia medyczna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 </w:t>
            </w:r>
            <w:r w:rsidRPr="00F321E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(0 22) 570 47 74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–  </w:t>
            </w:r>
            <w:r w:rsidRPr="00F321E4">
              <w:rPr>
                <w:rFonts w:ascii="Arial Narrow" w:hAnsi="Arial Narrow" w:cs="Arial"/>
                <w:sz w:val="14"/>
                <w:szCs w:val="14"/>
              </w:rPr>
              <w:t>możliwość rozmowy z lekarzem Centrum Assistance oraz dodatkowo:</w:t>
            </w:r>
          </w:p>
          <w:p w14:paraId="1D3063F8" w14:textId="77777777" w:rsidR="00410827" w:rsidRPr="00F321E4" w:rsidRDefault="00410827" w:rsidP="007E6AE8">
            <w:pPr>
              <w:pStyle w:val="Tekstpodstawowy"/>
              <w:numPr>
                <w:ilvl w:val="0"/>
                <w:numId w:val="7"/>
              </w:numPr>
              <w:tabs>
                <w:tab w:val="clear" w:pos="1778"/>
                <w:tab w:val="left" w:pos="470"/>
              </w:tabs>
              <w:spacing w:after="0" w:line="360" w:lineRule="auto"/>
              <w:ind w:left="470" w:right="21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sz w:val="14"/>
                <w:szCs w:val="14"/>
              </w:rPr>
              <w:t>informacje medyczne o danym schorzeniu, zastosowanym leczeniu, nowoczesnych metodach leczenia w ramach obowiązujących w Polsce przepisów,</w:t>
            </w:r>
          </w:p>
          <w:p w14:paraId="6477D0E5" w14:textId="77777777" w:rsidR="00410827" w:rsidRPr="00F321E4" w:rsidRDefault="00410827" w:rsidP="007E6AE8">
            <w:pPr>
              <w:pStyle w:val="Tekstpodstawowy"/>
              <w:numPr>
                <w:ilvl w:val="0"/>
                <w:numId w:val="7"/>
              </w:numPr>
              <w:tabs>
                <w:tab w:val="clear" w:pos="1778"/>
                <w:tab w:val="left" w:pos="470"/>
                <w:tab w:val="num" w:pos="2127"/>
              </w:tabs>
              <w:spacing w:after="0" w:line="360" w:lineRule="auto"/>
              <w:ind w:left="470" w:right="214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sz w:val="14"/>
                <w:szCs w:val="14"/>
              </w:rPr>
              <w:t xml:space="preserve">informacje o badaniach kontrolnych dla grup wiekowych o podwyższonym ryzyku </w:t>
            </w:r>
            <w:proofErr w:type="spellStart"/>
            <w:r w:rsidRPr="00F321E4">
              <w:rPr>
                <w:rFonts w:ascii="Arial Narrow" w:hAnsi="Arial Narrow" w:cs="Arial"/>
                <w:sz w:val="14"/>
                <w:szCs w:val="14"/>
              </w:rPr>
              <w:t>zachorowań</w:t>
            </w:r>
            <w:proofErr w:type="spellEnd"/>
            <w:r w:rsidRPr="00F321E4">
              <w:rPr>
                <w:rFonts w:ascii="Arial Narrow" w:hAnsi="Arial Narrow" w:cs="Arial"/>
                <w:sz w:val="14"/>
                <w:szCs w:val="14"/>
              </w:rPr>
              <w:t>,</w:t>
            </w:r>
          </w:p>
          <w:p w14:paraId="6395DD0C" w14:textId="77777777" w:rsidR="00410827" w:rsidRPr="00F321E4" w:rsidRDefault="00410827" w:rsidP="007E6AE8">
            <w:pPr>
              <w:pStyle w:val="Tekstpodstawowywcity"/>
              <w:numPr>
                <w:ilvl w:val="0"/>
                <w:numId w:val="7"/>
              </w:numPr>
              <w:tabs>
                <w:tab w:val="clear" w:pos="1778"/>
              </w:tabs>
              <w:spacing w:line="360" w:lineRule="auto"/>
              <w:ind w:left="470" w:right="214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sz w:val="14"/>
                <w:szCs w:val="14"/>
              </w:rPr>
              <w:t>informacje o działaniu leków (stosowanie, odpowiedniki, skutki uboczne, interakcje  z innymi lekami, możliwości przyjmowania w czasie ciąży i laktacji) w ramach obowiązujących w Polsce przepisów</w:t>
            </w:r>
          </w:p>
        </w:tc>
      </w:tr>
      <w:tr w:rsidR="00410827" w:rsidRPr="00D06F0F" w14:paraId="5F5D9226" w14:textId="77777777" w:rsidTr="007E6AE8">
        <w:trPr>
          <w:cantSplit/>
          <w:trHeight w:val="1790"/>
        </w:trPr>
        <w:tc>
          <w:tcPr>
            <w:tcW w:w="2894" w:type="dxa"/>
            <w:tcBorders>
              <w:top w:val="single" w:sz="4" w:space="0" w:color="auto"/>
            </w:tcBorders>
            <w:vAlign w:val="center"/>
          </w:tcPr>
          <w:p w14:paraId="55511884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sz w:val="14"/>
                <w:szCs w:val="14"/>
              </w:rPr>
              <w:t>Indywidualne korepetycje</w:t>
            </w:r>
          </w:p>
          <w:p w14:paraId="23265ED0" w14:textId="77777777" w:rsidR="00410827" w:rsidRPr="00F321E4" w:rsidRDefault="008E22D8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noProof/>
                <w:color w:val="0000CC"/>
                <w:sz w:val="14"/>
                <w:szCs w:val="14"/>
              </w:rPr>
              <w:drawing>
                <wp:inline distT="0" distB="0" distL="0" distR="0" wp14:anchorId="39D39DAB" wp14:editId="06547D6B">
                  <wp:extent cx="638175" cy="695325"/>
                  <wp:effectExtent l="0" t="0" r="0" b="0"/>
                  <wp:docPr id="11" name="Obraz 15" descr="image2">
                    <a:hlinkClick xmlns:a="http://schemas.openxmlformats.org/drawingml/2006/main" r:id="rId1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</w:tcPr>
          <w:p w14:paraId="121029C2" w14:textId="77777777" w:rsidR="00410827" w:rsidRPr="00F321E4" w:rsidRDefault="00410827" w:rsidP="007E6AE8">
            <w:pPr>
              <w:pStyle w:val="Tekstpodstawowywcity"/>
              <w:spacing w:line="360" w:lineRule="auto"/>
              <w:ind w:left="80" w:right="214"/>
              <w:rPr>
                <w:rFonts w:ascii="Arial Narrow" w:hAnsi="Arial Narrow" w:cs="Arial"/>
                <w:sz w:val="14"/>
                <w:szCs w:val="14"/>
              </w:rPr>
            </w:pPr>
          </w:p>
          <w:p w14:paraId="111EA2F0" w14:textId="77777777" w:rsidR="00410827" w:rsidRPr="00F321E4" w:rsidRDefault="00410827" w:rsidP="007E6AE8">
            <w:pPr>
              <w:pStyle w:val="Tekstpodstawowywcity"/>
              <w:spacing w:line="360" w:lineRule="auto"/>
              <w:ind w:left="80" w:right="214" w:firstLine="0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sz w:val="14"/>
                <w:szCs w:val="14"/>
              </w:rPr>
              <w:t>jeżeli Ubezpieczony uczeń lub student uległ nieszczęśliwemu wypadkowi, który jest objęty ochroną ubezpieczeniową, w wyniku którego nie mógł uczęszczać na zajęcia lekcyjne przez nieprzerwanie okres co najmniej 7 dni, udokumentowane zaświadczeniem lekarskim, Ubezpieczyciel za pośrednictwem Centrum Assistance zorganizuje i pokryje koszt indywidualnych korepetycji z wybranych przez Ubezpieczonego ucznia lub studenta przedmiotów wchodzących w zakres programowy realizowany w szkole lub uczelni maksymalnie do 10 godzin lekcyjnych w odniesieniu do jednego nieszczęśliwego wypadku</w:t>
            </w:r>
          </w:p>
        </w:tc>
      </w:tr>
      <w:tr w:rsidR="00410827" w:rsidRPr="00D06F0F" w14:paraId="11CFA98D" w14:textId="77777777" w:rsidTr="007E6AE8">
        <w:trPr>
          <w:cantSplit/>
          <w:trHeight w:val="1739"/>
        </w:trPr>
        <w:tc>
          <w:tcPr>
            <w:tcW w:w="2894" w:type="dxa"/>
            <w:vAlign w:val="center"/>
          </w:tcPr>
          <w:p w14:paraId="23BCA827" w14:textId="77777777" w:rsidR="00410827" w:rsidRPr="00F321E4" w:rsidRDefault="00410827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Pomoc rehabilitacyjna</w:t>
            </w:r>
          </w:p>
          <w:p w14:paraId="178BACAC" w14:textId="77777777" w:rsidR="00410827" w:rsidRPr="00F321E4" w:rsidRDefault="008E22D8" w:rsidP="007E6AE8">
            <w:pPr>
              <w:pStyle w:val="Tekstpodstawowywcity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noProof/>
                <w:color w:val="0000CC"/>
                <w:sz w:val="14"/>
                <w:szCs w:val="14"/>
              </w:rPr>
              <w:drawing>
                <wp:inline distT="0" distB="0" distL="0" distR="0" wp14:anchorId="725C329B" wp14:editId="560E621D">
                  <wp:extent cx="781050" cy="819150"/>
                  <wp:effectExtent l="0" t="0" r="0" b="0"/>
                  <wp:docPr id="12" name="Obraz 16" descr="lozko_rehabilitacyjne_leo">
                    <a:hlinkClick xmlns:a="http://schemas.openxmlformats.org/drawingml/2006/main" r:id="rId1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lozko_rehabilitacyjne_l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</w:tcPr>
          <w:p w14:paraId="646C076B" w14:textId="77777777" w:rsidR="00410827" w:rsidRPr="00F321E4" w:rsidRDefault="00410827" w:rsidP="007E6AE8">
            <w:pPr>
              <w:pStyle w:val="Tekstpodstawowywcity"/>
              <w:spacing w:line="360" w:lineRule="auto"/>
              <w:ind w:left="80" w:right="214"/>
              <w:rPr>
                <w:rFonts w:ascii="Arial Narrow" w:hAnsi="Arial Narrow" w:cs="Arial"/>
                <w:sz w:val="14"/>
                <w:szCs w:val="14"/>
              </w:rPr>
            </w:pPr>
          </w:p>
          <w:p w14:paraId="1F6571E9" w14:textId="77777777" w:rsidR="00410827" w:rsidRPr="00F321E4" w:rsidRDefault="00410827" w:rsidP="007E6AE8">
            <w:pPr>
              <w:pStyle w:val="Tekstpodstawowywcity"/>
              <w:spacing w:line="360" w:lineRule="auto"/>
              <w:ind w:left="80" w:right="214" w:firstLine="0"/>
              <w:rPr>
                <w:rFonts w:ascii="Arial Narrow" w:hAnsi="Arial Narrow" w:cs="Arial"/>
                <w:sz w:val="14"/>
                <w:szCs w:val="14"/>
              </w:rPr>
            </w:pPr>
            <w:r w:rsidRPr="00F321E4">
              <w:rPr>
                <w:rFonts w:ascii="Arial Narrow" w:hAnsi="Arial Narrow" w:cs="Arial"/>
                <w:sz w:val="14"/>
                <w:szCs w:val="14"/>
              </w:rPr>
              <w:t xml:space="preserve">jeżeli 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Ubezpieczony należący do personelu placówki oświatowej, za wyjątkiem uczniów   i studentów, uległ nieszczęśliwemu wypadkowi, który jest objęty ochroną ubezpieczeniową, </w:t>
            </w:r>
            <w:r w:rsidRPr="00F321E4">
              <w:rPr>
                <w:rFonts w:ascii="Arial Narrow" w:hAnsi="Arial Narrow" w:cs="Arial"/>
                <w:sz w:val="14"/>
                <w:szCs w:val="14"/>
              </w:rPr>
              <w:t xml:space="preserve">w wyniku którego 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>czasowo utracił zdolność do wykonywania pracy trwająca nieprzerwanie co najmniej 7 dni, udokumentowana</w:t>
            </w:r>
            <w:r w:rsidRPr="00F321E4">
              <w:rPr>
                <w:rFonts w:ascii="Arial Narrow" w:hAnsi="Arial Narrow" w:cs="Arial"/>
                <w:sz w:val="14"/>
                <w:szCs w:val="14"/>
              </w:rPr>
              <w:t xml:space="preserve"> zwolnieniem lekarskim L4, Ubezpieczyciel za pośrednictwem Centrum Assistance 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na zlecenie lekarza prowadzącego leczenie </w:t>
            </w:r>
            <w:r w:rsidRPr="00F321E4">
              <w:rPr>
                <w:rFonts w:ascii="Arial Narrow" w:hAnsi="Arial Narrow" w:cs="Arial"/>
                <w:sz w:val="14"/>
                <w:szCs w:val="14"/>
              </w:rPr>
              <w:t xml:space="preserve">zorganizuje i pokryje koszt pracy rehabilitanta </w:t>
            </w:r>
            <w:r w:rsidRPr="00F321E4">
              <w:rPr>
                <w:rFonts w:ascii="Arial Narrow" w:hAnsi="Arial Narrow" w:cs="Arial"/>
                <w:color w:val="000000"/>
                <w:sz w:val="14"/>
                <w:szCs w:val="14"/>
              </w:rPr>
              <w:t>w miejscu pobytu Ubezpieczonego</w:t>
            </w:r>
            <w:r w:rsidRPr="00F321E4">
              <w:rPr>
                <w:rFonts w:ascii="Arial Narrow" w:hAnsi="Arial Narrow" w:cs="Arial"/>
                <w:sz w:val="14"/>
                <w:szCs w:val="14"/>
              </w:rPr>
              <w:t xml:space="preserve"> maksymalnie do 8 godzin rehabilitacji w odniesieniu do jednego nieszczęśliwego wypadku</w:t>
            </w:r>
          </w:p>
        </w:tc>
      </w:tr>
      <w:tr w:rsidR="00410827" w:rsidRPr="00D06F0F" w14:paraId="43FE9890" w14:textId="77777777" w:rsidTr="007E6AE8">
        <w:trPr>
          <w:cantSplit/>
          <w:trHeight w:val="748"/>
        </w:trPr>
        <w:tc>
          <w:tcPr>
            <w:tcW w:w="2894" w:type="dxa"/>
            <w:shd w:val="clear" w:color="auto" w:fill="95B3D7"/>
            <w:vAlign w:val="center"/>
          </w:tcPr>
          <w:p w14:paraId="66A838A6" w14:textId="77777777" w:rsidR="00410827" w:rsidRPr="00F321E4" w:rsidRDefault="00410827" w:rsidP="007E6AE8">
            <w:pPr>
              <w:pStyle w:val="Tekstpodstawowywcity"/>
              <w:ind w:firstLine="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14:paraId="5E921B82" w14:textId="77777777" w:rsidR="00410827" w:rsidRPr="00F321E4" w:rsidRDefault="00410827" w:rsidP="007E6AE8">
            <w:pPr>
              <w:pStyle w:val="Tekstpodstawowywcity"/>
              <w:ind w:firstLine="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DODATKOWA </w:t>
            </w:r>
          </w:p>
          <w:p w14:paraId="263636F3" w14:textId="77777777" w:rsidR="00410827" w:rsidRPr="00F321E4" w:rsidRDefault="00410827" w:rsidP="007E6AE8">
            <w:pPr>
              <w:pStyle w:val="Tekstpodstawowywcity"/>
              <w:ind w:firstLine="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SKŁADKA ROCZNA ZA OSOBĘ</w:t>
            </w:r>
          </w:p>
          <w:p w14:paraId="08E6D143" w14:textId="77777777" w:rsidR="00410827" w:rsidRPr="00F321E4" w:rsidRDefault="00410827" w:rsidP="007E6AE8">
            <w:pPr>
              <w:pStyle w:val="Tekstpodstawowywcity"/>
              <w:ind w:firstLine="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27" w:type="dxa"/>
            <w:shd w:val="clear" w:color="auto" w:fill="95B3D7"/>
            <w:vAlign w:val="center"/>
          </w:tcPr>
          <w:p w14:paraId="19F6A7AC" w14:textId="77777777" w:rsidR="00410827" w:rsidRPr="00F321E4" w:rsidRDefault="00410827" w:rsidP="007E6AE8">
            <w:pPr>
              <w:pStyle w:val="Tekstpodstawowywcity"/>
              <w:ind w:firstLin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F321E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SUMA UBEZPIECZENIA 5 000 PLN</w:t>
            </w:r>
          </w:p>
          <w:p w14:paraId="268B2B08" w14:textId="77777777" w:rsidR="00410827" w:rsidRPr="00F321E4" w:rsidRDefault="00130412" w:rsidP="007E6AE8">
            <w:pPr>
              <w:pStyle w:val="Tekstpodstawowywcity"/>
              <w:ind w:firstLine="0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1,</w:t>
            </w:r>
            <w:r w:rsidR="0031424C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</w:t>
            </w:r>
            <w:r w:rsidR="00686BC9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0</w:t>
            </w:r>
            <w:r w:rsidR="00410827" w:rsidRPr="00F321E4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PLN</w:t>
            </w:r>
          </w:p>
        </w:tc>
      </w:tr>
    </w:tbl>
    <w:tbl>
      <w:tblPr>
        <w:tblpPr w:leftFromText="141" w:rightFromText="141" w:vertAnchor="text" w:horzAnchor="margin" w:tblpY="-24"/>
        <w:tblW w:w="105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6"/>
        <w:gridCol w:w="4574"/>
      </w:tblGrid>
      <w:tr w:rsidR="00EE3850" w:rsidRPr="00EE3850" w14:paraId="0B9F234E" w14:textId="77777777" w:rsidTr="003F46D2">
        <w:trPr>
          <w:cantSplit/>
          <w:trHeight w:val="387"/>
        </w:trPr>
        <w:tc>
          <w:tcPr>
            <w:tcW w:w="5986" w:type="dxa"/>
            <w:tcBorders>
              <w:top w:val="single" w:sz="4" w:space="0" w:color="auto"/>
              <w:bottom w:val="single" w:sz="18" w:space="0" w:color="auto"/>
            </w:tcBorders>
          </w:tcPr>
          <w:p w14:paraId="192FB12B" w14:textId="77777777" w:rsidR="00EE3850" w:rsidRPr="00EE3850" w:rsidRDefault="00EE3850" w:rsidP="00EE3850">
            <w:pPr>
              <w:widowControl/>
              <w:jc w:val="left"/>
            </w:pPr>
            <w:r w:rsidRPr="00EE3850">
              <w:rPr>
                <w:noProof/>
              </w:rPr>
              <w:drawing>
                <wp:inline distT="0" distB="0" distL="0" distR="0" wp14:anchorId="00D6CB7B" wp14:editId="4B48D219">
                  <wp:extent cx="3391535" cy="199263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02" b="14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35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C84D4" w14:textId="77777777" w:rsidR="00EE3850" w:rsidRPr="00EE3850" w:rsidRDefault="00EE3850" w:rsidP="00EE3850">
            <w:pPr>
              <w:widowControl/>
              <w:jc w:val="left"/>
            </w:pPr>
            <w:r w:rsidRPr="00EE3850">
              <w:rPr>
                <w:noProof/>
              </w:rPr>
              <w:drawing>
                <wp:inline distT="0" distB="0" distL="0" distR="0" wp14:anchorId="43B0ED90" wp14:editId="75968281">
                  <wp:extent cx="2974975" cy="18357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47" b="3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709A6C" w14:textId="77777777" w:rsidR="003F46D2" w:rsidRDefault="00EE3850" w:rsidP="00EE3850">
            <w:pPr>
              <w:widowControl/>
              <w:jc w:val="left"/>
              <w:rPr>
                <w:color w:val="FF0000"/>
              </w:rPr>
            </w:pPr>
            <w:r w:rsidRPr="00EE3850">
              <w:rPr>
                <w:b/>
                <w:color w:val="FF0000"/>
              </w:rPr>
              <w:t>Opcja Dodatkowa D16 – TELEMEDYCYNA</w:t>
            </w:r>
            <w:r w:rsidRPr="00EE3850">
              <w:rPr>
                <w:color w:val="FF0000"/>
              </w:rPr>
              <w:t xml:space="preserve">                   </w:t>
            </w:r>
          </w:p>
          <w:p w14:paraId="38E1002B" w14:textId="77777777" w:rsidR="003F46D2" w:rsidRDefault="00EE3850" w:rsidP="00EE3850">
            <w:pPr>
              <w:widowControl/>
              <w:jc w:val="left"/>
            </w:pPr>
            <w:r w:rsidRPr="00EE3850">
              <w:t xml:space="preserve">Organizacja i pokrycie kosztu </w:t>
            </w:r>
            <w:r>
              <w:t xml:space="preserve">                 </w:t>
            </w:r>
          </w:p>
          <w:p w14:paraId="2AD050C8" w14:textId="77777777" w:rsidR="00EE3850" w:rsidRPr="00EE3850" w:rsidRDefault="00EE3850" w:rsidP="00EE3850">
            <w:pPr>
              <w:widowControl/>
              <w:jc w:val="left"/>
            </w:pPr>
            <w:r>
              <w:t xml:space="preserve"> </w:t>
            </w:r>
            <w:r w:rsidRPr="00EE3850">
              <w:t>12 e-konsultacji</w:t>
            </w:r>
            <w:r>
              <w:t xml:space="preserve">                      </w:t>
            </w:r>
            <w:r w:rsidRPr="00EE3850">
              <w:t xml:space="preserve"> (internistycznej, pediatrycznej lub dietetyka) </w:t>
            </w:r>
          </w:p>
          <w:p w14:paraId="14B7D65C" w14:textId="77777777" w:rsidR="00EE3850" w:rsidRPr="00EE3850" w:rsidRDefault="00EE3850" w:rsidP="00EE3850">
            <w:pPr>
              <w:widowControl/>
              <w:jc w:val="left"/>
            </w:pPr>
            <w:r w:rsidRPr="00EE3850">
              <w:t>w  ciągu okresu ubezpieczenia</w:t>
            </w:r>
          </w:p>
          <w:p w14:paraId="6BA748C2" w14:textId="77777777" w:rsidR="00EE3850" w:rsidRPr="00EE3850" w:rsidRDefault="0031424C" w:rsidP="00EE3850">
            <w:pPr>
              <w:widowControl/>
              <w:jc w:val="left"/>
            </w:pPr>
            <w:r>
              <w:rPr>
                <w:b/>
                <w:highlight w:val="yellow"/>
              </w:rPr>
              <w:t>4</w:t>
            </w:r>
            <w:r w:rsidR="00EE3850" w:rsidRPr="00EE3850">
              <w:rPr>
                <w:b/>
                <w:highlight w:val="yellow"/>
              </w:rPr>
              <w:t>,00 zł.     za osobę</w:t>
            </w:r>
          </w:p>
        </w:tc>
      </w:tr>
    </w:tbl>
    <w:p w14:paraId="731A1F4E" w14:textId="77777777" w:rsidR="00167658" w:rsidRPr="00167658" w:rsidRDefault="00167658" w:rsidP="00167658">
      <w:pPr>
        <w:rPr>
          <w:vanish/>
        </w:rPr>
      </w:pPr>
    </w:p>
    <w:sectPr w:rsidR="00167658" w:rsidRPr="00167658" w:rsidSect="00F321E4">
      <w:pgSz w:w="11909" w:h="16834"/>
      <w:pgMar w:top="644" w:right="5345" w:bottom="360" w:left="861" w:header="340" w:footer="708" w:gutter="0"/>
      <w:cols w:num="2" w:space="708" w:equalWidth="0">
        <w:col w:w="1915" w:space="1402"/>
        <w:col w:w="238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B2068" w14:textId="77777777" w:rsidR="002E7FBB" w:rsidRDefault="002E7FBB">
      <w:r>
        <w:separator/>
      </w:r>
    </w:p>
  </w:endnote>
  <w:endnote w:type="continuationSeparator" w:id="0">
    <w:p w14:paraId="5483CA9C" w14:textId="77777777" w:rsidR="002E7FBB" w:rsidRDefault="002E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C6E3" w14:textId="77777777" w:rsidR="00EB3046" w:rsidRDefault="00EB3046">
    <w:pPr>
      <w:pStyle w:val="Stopka"/>
    </w:pPr>
  </w:p>
  <w:p w14:paraId="4A61DDFD" w14:textId="77777777" w:rsidR="00EB3046" w:rsidRDefault="00EB3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97F5" w14:textId="77777777" w:rsidR="002E7FBB" w:rsidRDefault="002E7FBB">
      <w:r>
        <w:separator/>
      </w:r>
    </w:p>
  </w:footnote>
  <w:footnote w:type="continuationSeparator" w:id="0">
    <w:p w14:paraId="3C915AAB" w14:textId="77777777" w:rsidR="002E7FBB" w:rsidRDefault="002E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3F02" w14:textId="77777777" w:rsidR="00EB3046" w:rsidRDefault="00EB3046" w:rsidP="00C063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130B"/>
    <w:multiLevelType w:val="hybridMultilevel"/>
    <w:tmpl w:val="94760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25DC"/>
    <w:multiLevelType w:val="singleLevel"/>
    <w:tmpl w:val="539C0E4E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 w15:restartNumberingAfterBreak="0">
    <w:nsid w:val="2C8E7E10"/>
    <w:multiLevelType w:val="hybridMultilevel"/>
    <w:tmpl w:val="7064247C"/>
    <w:lvl w:ilvl="0" w:tplc="AFF8383A">
      <w:start w:val="1"/>
      <w:numFmt w:val="decimal"/>
      <w:lvlText w:val="%1)"/>
      <w:lvlJc w:val="left"/>
      <w:pPr>
        <w:ind w:left="3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2FC71F93"/>
    <w:multiLevelType w:val="hybridMultilevel"/>
    <w:tmpl w:val="FDE2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E1CBE"/>
    <w:multiLevelType w:val="hybridMultilevel"/>
    <w:tmpl w:val="CED0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62E4F"/>
    <w:multiLevelType w:val="singleLevel"/>
    <w:tmpl w:val="3E1C4B18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 w15:restartNumberingAfterBreak="0">
    <w:nsid w:val="4A961DD2"/>
    <w:multiLevelType w:val="singleLevel"/>
    <w:tmpl w:val="699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4B3E4BEB"/>
    <w:multiLevelType w:val="hybridMultilevel"/>
    <w:tmpl w:val="B6521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5949"/>
    <w:multiLevelType w:val="hybridMultilevel"/>
    <w:tmpl w:val="48CC1812"/>
    <w:lvl w:ilvl="0" w:tplc="2A1CDC08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C643365"/>
    <w:multiLevelType w:val="hybridMultilevel"/>
    <w:tmpl w:val="DAFA32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3658A1"/>
    <w:multiLevelType w:val="hybridMultilevel"/>
    <w:tmpl w:val="EA289126"/>
    <w:lvl w:ilvl="0" w:tplc="51F8F42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4567A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FE27321"/>
    <w:multiLevelType w:val="hybridMultilevel"/>
    <w:tmpl w:val="4AC4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8029B"/>
    <w:multiLevelType w:val="hybridMultilevel"/>
    <w:tmpl w:val="52447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6565"/>
    <w:multiLevelType w:val="hybridMultilevel"/>
    <w:tmpl w:val="4246EFD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9F"/>
    <w:rsid w:val="0000522D"/>
    <w:rsid w:val="000106A0"/>
    <w:rsid w:val="00023606"/>
    <w:rsid w:val="00025CA5"/>
    <w:rsid w:val="0003011F"/>
    <w:rsid w:val="00053084"/>
    <w:rsid w:val="0005742A"/>
    <w:rsid w:val="00057723"/>
    <w:rsid w:val="00060420"/>
    <w:rsid w:val="0006504B"/>
    <w:rsid w:val="00070B31"/>
    <w:rsid w:val="00084ADA"/>
    <w:rsid w:val="000907BF"/>
    <w:rsid w:val="000931D3"/>
    <w:rsid w:val="00095859"/>
    <w:rsid w:val="000A3243"/>
    <w:rsid w:val="000A64AC"/>
    <w:rsid w:val="000B703A"/>
    <w:rsid w:val="000C2320"/>
    <w:rsid w:val="000C2C9C"/>
    <w:rsid w:val="000C376C"/>
    <w:rsid w:val="000D339B"/>
    <w:rsid w:val="000E6F35"/>
    <w:rsid w:val="000F0CCA"/>
    <w:rsid w:val="000F1114"/>
    <w:rsid w:val="000F1F3A"/>
    <w:rsid w:val="000F6642"/>
    <w:rsid w:val="0010001D"/>
    <w:rsid w:val="0010096E"/>
    <w:rsid w:val="00104E85"/>
    <w:rsid w:val="00111207"/>
    <w:rsid w:val="00111D6A"/>
    <w:rsid w:val="001137E6"/>
    <w:rsid w:val="0011428C"/>
    <w:rsid w:val="00114C06"/>
    <w:rsid w:val="00122F8D"/>
    <w:rsid w:val="00127B7B"/>
    <w:rsid w:val="00130412"/>
    <w:rsid w:val="00130FB1"/>
    <w:rsid w:val="001333B7"/>
    <w:rsid w:val="0014011F"/>
    <w:rsid w:val="00143BC7"/>
    <w:rsid w:val="00152129"/>
    <w:rsid w:val="00153354"/>
    <w:rsid w:val="00157060"/>
    <w:rsid w:val="00160B2B"/>
    <w:rsid w:val="00161145"/>
    <w:rsid w:val="0016394C"/>
    <w:rsid w:val="00167658"/>
    <w:rsid w:val="00176698"/>
    <w:rsid w:val="00177148"/>
    <w:rsid w:val="001856BB"/>
    <w:rsid w:val="00187761"/>
    <w:rsid w:val="00192E0C"/>
    <w:rsid w:val="001958D7"/>
    <w:rsid w:val="001A1BA3"/>
    <w:rsid w:val="001C0E88"/>
    <w:rsid w:val="001C3D14"/>
    <w:rsid w:val="001C65C7"/>
    <w:rsid w:val="001C6D5A"/>
    <w:rsid w:val="001C704D"/>
    <w:rsid w:val="001D6F32"/>
    <w:rsid w:val="001F441C"/>
    <w:rsid w:val="001F6991"/>
    <w:rsid w:val="001F7239"/>
    <w:rsid w:val="0021010F"/>
    <w:rsid w:val="00211A8F"/>
    <w:rsid w:val="00212D7F"/>
    <w:rsid w:val="00213CE5"/>
    <w:rsid w:val="00231E57"/>
    <w:rsid w:val="0024401D"/>
    <w:rsid w:val="00244686"/>
    <w:rsid w:val="0024523E"/>
    <w:rsid w:val="00255429"/>
    <w:rsid w:val="00261831"/>
    <w:rsid w:val="00272E9D"/>
    <w:rsid w:val="00274602"/>
    <w:rsid w:val="00277DC4"/>
    <w:rsid w:val="00285411"/>
    <w:rsid w:val="00286DD4"/>
    <w:rsid w:val="00294CE8"/>
    <w:rsid w:val="00296B40"/>
    <w:rsid w:val="002A1E10"/>
    <w:rsid w:val="002C0CEC"/>
    <w:rsid w:val="002C2395"/>
    <w:rsid w:val="002D078D"/>
    <w:rsid w:val="002D76B0"/>
    <w:rsid w:val="002E1AC5"/>
    <w:rsid w:val="002E41B3"/>
    <w:rsid w:val="002E5B0C"/>
    <w:rsid w:val="002E709A"/>
    <w:rsid w:val="002E7FBB"/>
    <w:rsid w:val="0030465D"/>
    <w:rsid w:val="00304C2E"/>
    <w:rsid w:val="00305F9B"/>
    <w:rsid w:val="003069B4"/>
    <w:rsid w:val="00311C8B"/>
    <w:rsid w:val="00312241"/>
    <w:rsid w:val="0031424C"/>
    <w:rsid w:val="0031619D"/>
    <w:rsid w:val="00322A98"/>
    <w:rsid w:val="00322C74"/>
    <w:rsid w:val="00326C6E"/>
    <w:rsid w:val="00330870"/>
    <w:rsid w:val="00332AB5"/>
    <w:rsid w:val="00343DB8"/>
    <w:rsid w:val="00352415"/>
    <w:rsid w:val="003536E7"/>
    <w:rsid w:val="00357622"/>
    <w:rsid w:val="003600C1"/>
    <w:rsid w:val="00361865"/>
    <w:rsid w:val="00362DDC"/>
    <w:rsid w:val="00365584"/>
    <w:rsid w:val="00366919"/>
    <w:rsid w:val="0037354B"/>
    <w:rsid w:val="00382CC7"/>
    <w:rsid w:val="0038561F"/>
    <w:rsid w:val="003919CF"/>
    <w:rsid w:val="00393678"/>
    <w:rsid w:val="003A7107"/>
    <w:rsid w:val="003A7728"/>
    <w:rsid w:val="003B31C8"/>
    <w:rsid w:val="003B7917"/>
    <w:rsid w:val="003C7F6B"/>
    <w:rsid w:val="003D0A30"/>
    <w:rsid w:val="003D1577"/>
    <w:rsid w:val="003D5BD5"/>
    <w:rsid w:val="003E14F5"/>
    <w:rsid w:val="003E2D19"/>
    <w:rsid w:val="003E3364"/>
    <w:rsid w:val="003E5608"/>
    <w:rsid w:val="003F1C5B"/>
    <w:rsid w:val="003F3A7C"/>
    <w:rsid w:val="003F46D2"/>
    <w:rsid w:val="003F54C3"/>
    <w:rsid w:val="003F5BE3"/>
    <w:rsid w:val="003F7EAE"/>
    <w:rsid w:val="00410827"/>
    <w:rsid w:val="00413A1C"/>
    <w:rsid w:val="00414CFC"/>
    <w:rsid w:val="00417CBF"/>
    <w:rsid w:val="004235CF"/>
    <w:rsid w:val="00432876"/>
    <w:rsid w:val="004353A8"/>
    <w:rsid w:val="00445913"/>
    <w:rsid w:val="00457473"/>
    <w:rsid w:val="00464E29"/>
    <w:rsid w:val="0047011F"/>
    <w:rsid w:val="00477E20"/>
    <w:rsid w:val="00484194"/>
    <w:rsid w:val="00484E9B"/>
    <w:rsid w:val="00491519"/>
    <w:rsid w:val="004A28FC"/>
    <w:rsid w:val="004E224D"/>
    <w:rsid w:val="004E3D03"/>
    <w:rsid w:val="004E563F"/>
    <w:rsid w:val="004F04F3"/>
    <w:rsid w:val="004F3886"/>
    <w:rsid w:val="004F4448"/>
    <w:rsid w:val="004F45FE"/>
    <w:rsid w:val="004F55A2"/>
    <w:rsid w:val="00504F94"/>
    <w:rsid w:val="00507AE8"/>
    <w:rsid w:val="00520746"/>
    <w:rsid w:val="005219EF"/>
    <w:rsid w:val="0052268D"/>
    <w:rsid w:val="00525FBC"/>
    <w:rsid w:val="0053432A"/>
    <w:rsid w:val="0053462E"/>
    <w:rsid w:val="00542FC7"/>
    <w:rsid w:val="00543964"/>
    <w:rsid w:val="00545EBF"/>
    <w:rsid w:val="0055278A"/>
    <w:rsid w:val="00570B06"/>
    <w:rsid w:val="0057350F"/>
    <w:rsid w:val="005749A6"/>
    <w:rsid w:val="0057512B"/>
    <w:rsid w:val="00582C59"/>
    <w:rsid w:val="00586D3E"/>
    <w:rsid w:val="005951D3"/>
    <w:rsid w:val="00595ABB"/>
    <w:rsid w:val="00596BB8"/>
    <w:rsid w:val="005971B3"/>
    <w:rsid w:val="005A0BBB"/>
    <w:rsid w:val="005A5DD9"/>
    <w:rsid w:val="005B01DD"/>
    <w:rsid w:val="005B1433"/>
    <w:rsid w:val="005B3120"/>
    <w:rsid w:val="005B5AC9"/>
    <w:rsid w:val="005D0832"/>
    <w:rsid w:val="005D0E1F"/>
    <w:rsid w:val="005D2F5D"/>
    <w:rsid w:val="00610D4A"/>
    <w:rsid w:val="006165BC"/>
    <w:rsid w:val="0061679E"/>
    <w:rsid w:val="006240B6"/>
    <w:rsid w:val="006252BF"/>
    <w:rsid w:val="006265F3"/>
    <w:rsid w:val="00626A8E"/>
    <w:rsid w:val="006303A5"/>
    <w:rsid w:val="0063119C"/>
    <w:rsid w:val="00641978"/>
    <w:rsid w:val="006558BD"/>
    <w:rsid w:val="00656684"/>
    <w:rsid w:val="0066379B"/>
    <w:rsid w:val="00667446"/>
    <w:rsid w:val="006718D9"/>
    <w:rsid w:val="006735E5"/>
    <w:rsid w:val="00675EAA"/>
    <w:rsid w:val="00683F0D"/>
    <w:rsid w:val="00684A75"/>
    <w:rsid w:val="00686BC9"/>
    <w:rsid w:val="006A5CDC"/>
    <w:rsid w:val="006A6C91"/>
    <w:rsid w:val="006B1213"/>
    <w:rsid w:val="006B289A"/>
    <w:rsid w:val="006B59D8"/>
    <w:rsid w:val="006C4A2B"/>
    <w:rsid w:val="006D38AD"/>
    <w:rsid w:val="006D650D"/>
    <w:rsid w:val="006D792B"/>
    <w:rsid w:val="006E11DC"/>
    <w:rsid w:val="006E1623"/>
    <w:rsid w:val="006E37E7"/>
    <w:rsid w:val="006E7CE5"/>
    <w:rsid w:val="006F0C42"/>
    <w:rsid w:val="006F33F6"/>
    <w:rsid w:val="006F3629"/>
    <w:rsid w:val="006F3BAA"/>
    <w:rsid w:val="006F76B3"/>
    <w:rsid w:val="00712BCF"/>
    <w:rsid w:val="0071316F"/>
    <w:rsid w:val="00743C9C"/>
    <w:rsid w:val="00750A17"/>
    <w:rsid w:val="00757B72"/>
    <w:rsid w:val="00760680"/>
    <w:rsid w:val="00765B9E"/>
    <w:rsid w:val="0078463C"/>
    <w:rsid w:val="0079140A"/>
    <w:rsid w:val="00794E8F"/>
    <w:rsid w:val="007A1F6F"/>
    <w:rsid w:val="007A519E"/>
    <w:rsid w:val="007A5206"/>
    <w:rsid w:val="007A558D"/>
    <w:rsid w:val="007A6258"/>
    <w:rsid w:val="007B5E14"/>
    <w:rsid w:val="007C2C76"/>
    <w:rsid w:val="007D22A6"/>
    <w:rsid w:val="007D733B"/>
    <w:rsid w:val="007E3FF0"/>
    <w:rsid w:val="007E5BB4"/>
    <w:rsid w:val="007E6AE8"/>
    <w:rsid w:val="007F4556"/>
    <w:rsid w:val="00803B3A"/>
    <w:rsid w:val="00816466"/>
    <w:rsid w:val="00816DA1"/>
    <w:rsid w:val="008175BE"/>
    <w:rsid w:val="00820FF2"/>
    <w:rsid w:val="008219D2"/>
    <w:rsid w:val="00824276"/>
    <w:rsid w:val="0082799D"/>
    <w:rsid w:val="00850B5A"/>
    <w:rsid w:val="0086191C"/>
    <w:rsid w:val="00867D67"/>
    <w:rsid w:val="00874B5C"/>
    <w:rsid w:val="00874FD6"/>
    <w:rsid w:val="00876983"/>
    <w:rsid w:val="00877B29"/>
    <w:rsid w:val="008821BB"/>
    <w:rsid w:val="008824BD"/>
    <w:rsid w:val="00890FE5"/>
    <w:rsid w:val="0089492D"/>
    <w:rsid w:val="008A0853"/>
    <w:rsid w:val="008A5CFD"/>
    <w:rsid w:val="008B2CB4"/>
    <w:rsid w:val="008B5A84"/>
    <w:rsid w:val="008C7E69"/>
    <w:rsid w:val="008D7F43"/>
    <w:rsid w:val="008E22D8"/>
    <w:rsid w:val="008E279D"/>
    <w:rsid w:val="00907CC1"/>
    <w:rsid w:val="00912BA1"/>
    <w:rsid w:val="00925C72"/>
    <w:rsid w:val="00927F1F"/>
    <w:rsid w:val="00930E7C"/>
    <w:rsid w:val="009353C4"/>
    <w:rsid w:val="00941ECF"/>
    <w:rsid w:val="00944A74"/>
    <w:rsid w:val="00945281"/>
    <w:rsid w:val="009479F4"/>
    <w:rsid w:val="009533F1"/>
    <w:rsid w:val="009537F2"/>
    <w:rsid w:val="00953B68"/>
    <w:rsid w:val="00983BE8"/>
    <w:rsid w:val="00984250"/>
    <w:rsid w:val="00984E4D"/>
    <w:rsid w:val="009915BA"/>
    <w:rsid w:val="00991781"/>
    <w:rsid w:val="009955E0"/>
    <w:rsid w:val="009A04D1"/>
    <w:rsid w:val="009A1B2A"/>
    <w:rsid w:val="009A1BF3"/>
    <w:rsid w:val="009A2792"/>
    <w:rsid w:val="009A33B4"/>
    <w:rsid w:val="009A56B4"/>
    <w:rsid w:val="009A630F"/>
    <w:rsid w:val="009B0AE7"/>
    <w:rsid w:val="009B5636"/>
    <w:rsid w:val="009D28DD"/>
    <w:rsid w:val="009D31F3"/>
    <w:rsid w:val="009D42D8"/>
    <w:rsid w:val="009D5F38"/>
    <w:rsid w:val="009D70F2"/>
    <w:rsid w:val="009E14D7"/>
    <w:rsid w:val="009E170C"/>
    <w:rsid w:val="009E3D37"/>
    <w:rsid w:val="009E56D7"/>
    <w:rsid w:val="00A0555F"/>
    <w:rsid w:val="00A10ACC"/>
    <w:rsid w:val="00A25B2D"/>
    <w:rsid w:val="00A2709F"/>
    <w:rsid w:val="00A32DB7"/>
    <w:rsid w:val="00A36D23"/>
    <w:rsid w:val="00A44263"/>
    <w:rsid w:val="00A44305"/>
    <w:rsid w:val="00A47F47"/>
    <w:rsid w:val="00A57053"/>
    <w:rsid w:val="00A57CEC"/>
    <w:rsid w:val="00A7001C"/>
    <w:rsid w:val="00A8419B"/>
    <w:rsid w:val="00A844D9"/>
    <w:rsid w:val="00A9032C"/>
    <w:rsid w:val="00A92555"/>
    <w:rsid w:val="00AA3CA4"/>
    <w:rsid w:val="00AB3A24"/>
    <w:rsid w:val="00AC1FD3"/>
    <w:rsid w:val="00AC4FD9"/>
    <w:rsid w:val="00AC53D6"/>
    <w:rsid w:val="00AD7AB3"/>
    <w:rsid w:val="00AF4BEF"/>
    <w:rsid w:val="00B07A5C"/>
    <w:rsid w:val="00B21172"/>
    <w:rsid w:val="00B35AE2"/>
    <w:rsid w:val="00B53AB6"/>
    <w:rsid w:val="00B55151"/>
    <w:rsid w:val="00B565CA"/>
    <w:rsid w:val="00B61B80"/>
    <w:rsid w:val="00B63A37"/>
    <w:rsid w:val="00B65297"/>
    <w:rsid w:val="00B71B17"/>
    <w:rsid w:val="00B72A6B"/>
    <w:rsid w:val="00B72ADB"/>
    <w:rsid w:val="00B72D8A"/>
    <w:rsid w:val="00B73F68"/>
    <w:rsid w:val="00B8745F"/>
    <w:rsid w:val="00BB014F"/>
    <w:rsid w:val="00BB0210"/>
    <w:rsid w:val="00BB797C"/>
    <w:rsid w:val="00BC0C3E"/>
    <w:rsid w:val="00BC3257"/>
    <w:rsid w:val="00BC4668"/>
    <w:rsid w:val="00BC6E17"/>
    <w:rsid w:val="00BD3315"/>
    <w:rsid w:val="00BD44DC"/>
    <w:rsid w:val="00BD67D6"/>
    <w:rsid w:val="00BE0926"/>
    <w:rsid w:val="00C0173D"/>
    <w:rsid w:val="00C06376"/>
    <w:rsid w:val="00C1049F"/>
    <w:rsid w:val="00C12078"/>
    <w:rsid w:val="00C14798"/>
    <w:rsid w:val="00C16D85"/>
    <w:rsid w:val="00C20DF5"/>
    <w:rsid w:val="00C266BC"/>
    <w:rsid w:val="00C305B5"/>
    <w:rsid w:val="00C30719"/>
    <w:rsid w:val="00C31E18"/>
    <w:rsid w:val="00C41784"/>
    <w:rsid w:val="00C44BC4"/>
    <w:rsid w:val="00C51622"/>
    <w:rsid w:val="00C56261"/>
    <w:rsid w:val="00C57524"/>
    <w:rsid w:val="00C60A0D"/>
    <w:rsid w:val="00C623B0"/>
    <w:rsid w:val="00C65D87"/>
    <w:rsid w:val="00C6630B"/>
    <w:rsid w:val="00C71898"/>
    <w:rsid w:val="00C80190"/>
    <w:rsid w:val="00C84FD7"/>
    <w:rsid w:val="00C856CB"/>
    <w:rsid w:val="00C9136A"/>
    <w:rsid w:val="00C96915"/>
    <w:rsid w:val="00CA4D46"/>
    <w:rsid w:val="00CB382E"/>
    <w:rsid w:val="00CC49CE"/>
    <w:rsid w:val="00CC575F"/>
    <w:rsid w:val="00CE71FB"/>
    <w:rsid w:val="00CF2B89"/>
    <w:rsid w:val="00CF499F"/>
    <w:rsid w:val="00CF5A13"/>
    <w:rsid w:val="00D06F0F"/>
    <w:rsid w:val="00D33686"/>
    <w:rsid w:val="00D33991"/>
    <w:rsid w:val="00D42BCD"/>
    <w:rsid w:val="00D43441"/>
    <w:rsid w:val="00D51610"/>
    <w:rsid w:val="00D527BE"/>
    <w:rsid w:val="00D606A1"/>
    <w:rsid w:val="00D607F3"/>
    <w:rsid w:val="00D60BD6"/>
    <w:rsid w:val="00D641BF"/>
    <w:rsid w:val="00D75376"/>
    <w:rsid w:val="00D77011"/>
    <w:rsid w:val="00D81A1E"/>
    <w:rsid w:val="00D87B26"/>
    <w:rsid w:val="00D900B1"/>
    <w:rsid w:val="00D93D6A"/>
    <w:rsid w:val="00DA6350"/>
    <w:rsid w:val="00DA6CF2"/>
    <w:rsid w:val="00DB0F40"/>
    <w:rsid w:val="00DC271F"/>
    <w:rsid w:val="00DC2D26"/>
    <w:rsid w:val="00DC5A12"/>
    <w:rsid w:val="00DC6E3F"/>
    <w:rsid w:val="00DE2F9E"/>
    <w:rsid w:val="00DF3396"/>
    <w:rsid w:val="00DF55C5"/>
    <w:rsid w:val="00E05770"/>
    <w:rsid w:val="00E072C7"/>
    <w:rsid w:val="00E13EB6"/>
    <w:rsid w:val="00E16CC2"/>
    <w:rsid w:val="00E17E65"/>
    <w:rsid w:val="00E30C22"/>
    <w:rsid w:val="00E35611"/>
    <w:rsid w:val="00E4096A"/>
    <w:rsid w:val="00E44E89"/>
    <w:rsid w:val="00E46A99"/>
    <w:rsid w:val="00E47755"/>
    <w:rsid w:val="00E50BBB"/>
    <w:rsid w:val="00E5587E"/>
    <w:rsid w:val="00E65834"/>
    <w:rsid w:val="00E70B37"/>
    <w:rsid w:val="00E77E4A"/>
    <w:rsid w:val="00E92327"/>
    <w:rsid w:val="00EA17FC"/>
    <w:rsid w:val="00EA5094"/>
    <w:rsid w:val="00EB1324"/>
    <w:rsid w:val="00EB3046"/>
    <w:rsid w:val="00EB564A"/>
    <w:rsid w:val="00EB7C70"/>
    <w:rsid w:val="00EC0494"/>
    <w:rsid w:val="00EC05D2"/>
    <w:rsid w:val="00EC5BE4"/>
    <w:rsid w:val="00EC6E81"/>
    <w:rsid w:val="00EC7C94"/>
    <w:rsid w:val="00ED21F2"/>
    <w:rsid w:val="00ED22BE"/>
    <w:rsid w:val="00ED23F6"/>
    <w:rsid w:val="00ED7E3E"/>
    <w:rsid w:val="00EE3850"/>
    <w:rsid w:val="00EE42B1"/>
    <w:rsid w:val="00EE7D2E"/>
    <w:rsid w:val="00EF150B"/>
    <w:rsid w:val="00EF4365"/>
    <w:rsid w:val="00EF668B"/>
    <w:rsid w:val="00F042FB"/>
    <w:rsid w:val="00F23E78"/>
    <w:rsid w:val="00F25359"/>
    <w:rsid w:val="00F30F36"/>
    <w:rsid w:val="00F321E4"/>
    <w:rsid w:val="00F46AE4"/>
    <w:rsid w:val="00F47377"/>
    <w:rsid w:val="00F478CA"/>
    <w:rsid w:val="00F5135C"/>
    <w:rsid w:val="00F54F3C"/>
    <w:rsid w:val="00F575F2"/>
    <w:rsid w:val="00F65862"/>
    <w:rsid w:val="00F70297"/>
    <w:rsid w:val="00F71F91"/>
    <w:rsid w:val="00F80A60"/>
    <w:rsid w:val="00F81601"/>
    <w:rsid w:val="00F82671"/>
    <w:rsid w:val="00F82930"/>
    <w:rsid w:val="00F85A44"/>
    <w:rsid w:val="00F87066"/>
    <w:rsid w:val="00F91A6F"/>
    <w:rsid w:val="00F93A4D"/>
    <w:rsid w:val="00F96F8E"/>
    <w:rsid w:val="00FA0401"/>
    <w:rsid w:val="00FA6DAC"/>
    <w:rsid w:val="00FB78AB"/>
    <w:rsid w:val="00FC4552"/>
    <w:rsid w:val="00FD1859"/>
    <w:rsid w:val="00FD19EA"/>
    <w:rsid w:val="00FD2812"/>
    <w:rsid w:val="00FD3453"/>
    <w:rsid w:val="00FD4553"/>
    <w:rsid w:val="00FE4594"/>
    <w:rsid w:val="00FF7B70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0776"/>
  <w15:docId w15:val="{A02455C5-EC64-4014-B360-539E0F2D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DC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213CE5"/>
    <w:pPr>
      <w:keepNext/>
      <w:widowControl/>
      <w:jc w:val="center"/>
      <w:outlineLvl w:val="1"/>
    </w:pPr>
    <w:rPr>
      <w:rFonts w:ascii="Arial" w:eastAsia="Calibri" w:hAnsi="Arial"/>
      <w:b/>
    </w:rPr>
  </w:style>
  <w:style w:type="paragraph" w:styleId="Nagwek6">
    <w:name w:val="heading 6"/>
    <w:basedOn w:val="Normalny"/>
    <w:next w:val="Normalny"/>
    <w:link w:val="Nagwek6Znak"/>
    <w:qFormat/>
    <w:rsid w:val="00A2709F"/>
    <w:pPr>
      <w:keepNext/>
      <w:widowControl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A270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709F"/>
    <w:pPr>
      <w:widowControl/>
      <w:ind w:firstLine="708"/>
    </w:pPr>
  </w:style>
  <w:style w:type="character" w:customStyle="1" w:styleId="TekstpodstawowywcityZnak">
    <w:name w:val="Tekst podstawowy wcięty Znak"/>
    <w:link w:val="Tekstpodstawowywcity"/>
    <w:semiHidden/>
    <w:rsid w:val="00A270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0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0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locked/>
    <w:rsid w:val="00213CE5"/>
    <w:rPr>
      <w:rFonts w:ascii="Arial" w:eastAsia="Calibri" w:hAnsi="Arial"/>
      <w:b/>
      <w:sz w:val="24"/>
      <w:lang w:val="pl-PL" w:eastAsia="pl-PL" w:bidi="ar-SA"/>
    </w:rPr>
  </w:style>
  <w:style w:type="character" w:customStyle="1" w:styleId="BodyTextIndentChar">
    <w:name w:val="Body Text Indent Char"/>
    <w:locked/>
    <w:rsid w:val="00213CE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rsid w:val="00C57524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57524"/>
    <w:pPr>
      <w:widowControl/>
      <w:spacing w:after="120"/>
      <w:jc w:val="left"/>
    </w:pPr>
    <w:rPr>
      <w:rFonts w:ascii="Calibri" w:eastAsia="Calibri" w:hAnsi="Calibri"/>
      <w:szCs w:val="24"/>
    </w:rPr>
  </w:style>
  <w:style w:type="character" w:customStyle="1" w:styleId="TekstpodstawowyZnak">
    <w:name w:val="Tekst podstawowy Znak"/>
    <w:link w:val="Tekstpodstawowy"/>
    <w:semiHidden/>
    <w:locked/>
    <w:rsid w:val="00C57524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57524"/>
    <w:pPr>
      <w:widowControl/>
      <w:tabs>
        <w:tab w:val="center" w:pos="4536"/>
        <w:tab w:val="right" w:pos="9072"/>
      </w:tabs>
      <w:jc w:val="left"/>
    </w:pPr>
    <w:rPr>
      <w:rFonts w:ascii="Calibri" w:eastAsia="Calibri" w:hAnsi="Calibri"/>
      <w:sz w:val="20"/>
    </w:rPr>
  </w:style>
  <w:style w:type="character" w:customStyle="1" w:styleId="StopkaZnak">
    <w:name w:val="Stopka Znak"/>
    <w:link w:val="Stopka"/>
    <w:locked/>
    <w:rsid w:val="00C57524"/>
    <w:rPr>
      <w:rFonts w:eastAsia="Calibri"/>
      <w:lang w:val="pl-PL" w:eastAsia="pl-PL" w:bidi="ar-SA"/>
    </w:rPr>
  </w:style>
  <w:style w:type="character" w:styleId="Hipercze">
    <w:name w:val="Hyperlink"/>
    <w:semiHidden/>
    <w:rsid w:val="00C57524"/>
    <w:rPr>
      <w:rFonts w:ascii="Verdana" w:hAnsi="Verdana" w:cs="Times New Roman"/>
      <w:color w:val="005AAB"/>
      <w:u w:val="none"/>
      <w:effect w:val="none"/>
    </w:rPr>
  </w:style>
  <w:style w:type="paragraph" w:customStyle="1" w:styleId="Default">
    <w:name w:val="Default"/>
    <w:rsid w:val="00C575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3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45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12241"/>
    <w:pPr>
      <w:ind w:left="708"/>
    </w:pPr>
  </w:style>
  <w:style w:type="table" w:styleId="Tabela-Siatka">
    <w:name w:val="Table Grid"/>
    <w:basedOn w:val="Standardowy"/>
    <w:uiPriority w:val="59"/>
    <w:rsid w:val="00E7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135C"/>
  </w:style>
  <w:style w:type="character" w:styleId="Nierozpoznanawzmianka">
    <w:name w:val="Unresolved Mention"/>
    <w:basedOn w:val="Domylnaczcionkaakapitu"/>
    <w:uiPriority w:val="99"/>
    <w:semiHidden/>
    <w:unhideWhenUsed/>
    <w:rsid w:val="0058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gortomed.pl/img/lozka_rehabilitacyjne/lozko_rehabilitacyjne_leo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korepetycje.website.pl/obrazki/image2.gif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:%20pgryka01@centrumpoli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e-mail:%20pgryka01@centrumpolis.pl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anish-in-spain.biz/imgs/salud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0D427-7F10-4A1B-9565-ABF4C844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UBEZPIECZENIE NNW MŁODZIEŻY SZKOLNEJ</vt:lpstr>
    </vt:vector>
  </TitlesOfParts>
  <Company>Microsoft</Company>
  <LinksUpToDate>false</LinksUpToDate>
  <CharactersWithSpaces>11982</CharactersWithSpaces>
  <SharedDoc>false</SharedDoc>
  <HLinks>
    <vt:vector size="18" baseType="variant">
      <vt:variant>
        <vt:i4>7864340</vt:i4>
      </vt:variant>
      <vt:variant>
        <vt:i4>9</vt:i4>
      </vt:variant>
      <vt:variant>
        <vt:i4>0</vt:i4>
      </vt:variant>
      <vt:variant>
        <vt:i4>5</vt:i4>
      </vt:variant>
      <vt:variant>
        <vt:lpwstr>http://www.gortomed.pl/img/lozka_rehabilitacyjne/lozko_rehabilitacyjne_leo.jpg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http://www.korepetycje.website.pl/obrazki/image2.gif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http://www.spanish-in-spain.biz/imgs/salud.gif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UBEZPIECZENIE NNW MŁODZIEŻY SZKOLNEJ</dc:title>
  <dc:creator>Preferred Customer</dc:creator>
  <cp:lastModifiedBy>Paweł Gryka</cp:lastModifiedBy>
  <cp:revision>3</cp:revision>
  <cp:lastPrinted>2020-06-16T12:00:00Z</cp:lastPrinted>
  <dcterms:created xsi:type="dcterms:W3CDTF">2020-06-21T09:25:00Z</dcterms:created>
  <dcterms:modified xsi:type="dcterms:W3CDTF">2020-06-21T13:57:00Z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